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Style w:val="14"/>
          <w:rFonts w:hint="eastAsia" w:ascii="方正黑体_GBK" w:hAnsi="方正黑体_GBK" w:eastAsia="方正黑体_GBK" w:cs="方正黑体_GBK"/>
          <w:b w:val="0"/>
          <w:bCs/>
          <w:i w:val="0"/>
          <w:caps w:val="0"/>
          <w:color w:val="000000" w:themeColor="text1"/>
          <w:spacing w:val="0"/>
          <w:sz w:val="32"/>
          <w:szCs w:val="32"/>
          <w:u w:val="none"/>
          <w:shd w:val="clear" w:fill="FFFFFF"/>
          <w:lang w:val="en-US" w:eastAsia="zh-CN"/>
          <w14:textFill>
            <w14:solidFill>
              <w14:schemeClr w14:val="tx1"/>
            </w14:solidFill>
          </w14:textFill>
        </w:rPr>
      </w:pPr>
      <w:r>
        <w:rPr>
          <w:rStyle w:val="14"/>
          <w:rFonts w:hint="eastAsia" w:ascii="方正黑体_GBK" w:hAnsi="方正黑体_GBK" w:eastAsia="方正黑体_GBK" w:cs="方正黑体_GBK"/>
          <w:b w:val="0"/>
          <w:bCs/>
          <w:i w:val="0"/>
          <w:caps w:val="0"/>
          <w:color w:val="000000" w:themeColor="text1"/>
          <w:spacing w:val="0"/>
          <w:sz w:val="32"/>
          <w:szCs w:val="32"/>
          <w:u w:val="none"/>
          <w:shd w:val="clear" w:fill="FFFFFF"/>
          <w:lang w:val="en-US" w:eastAsia="zh-CN"/>
          <w14:textFill>
            <w14:solidFill>
              <w14:schemeClr w14:val="tx1"/>
            </w14:solidFill>
          </w14:textFill>
        </w:rPr>
        <w:t>部分银行科技金融产品</w:t>
      </w:r>
    </w:p>
    <w:p>
      <w:pPr>
        <w:pStyle w:val="4"/>
        <w:bidi w:val="0"/>
        <w:jc w:val="center"/>
        <w:rPr>
          <w:rFonts w:hint="eastAsia" w:ascii="方正黑体_GBK" w:hAnsi="方正黑体_GBK" w:eastAsia="方正黑体_GBK" w:cs="方正黑体_GBK"/>
          <w:b w:val="0"/>
          <w:bCs/>
          <w:lang w:eastAsia="zh-CN"/>
        </w:rPr>
      </w:pPr>
      <w:r>
        <w:rPr>
          <w:rFonts w:hint="eastAsia" w:ascii="方正黑体_GBK" w:hAnsi="方正黑体_GBK" w:eastAsia="方正黑体_GBK" w:cs="方正黑体_GBK"/>
          <w:b w:val="0"/>
          <w:bCs/>
          <w:lang w:eastAsia="zh-CN"/>
        </w:rPr>
        <w:t>目录</w:t>
      </w:r>
    </w:p>
    <w:p>
      <w:pPr>
        <w:pStyle w:val="8"/>
        <w:tabs>
          <w:tab w:val="right" w:leader="dot" w:pos="8306"/>
        </w:tabs>
        <w:rPr>
          <w:rFonts w:hint="eastAsia"/>
        </w:rPr>
      </w:pPr>
    </w:p>
    <w:p>
      <w:pPr>
        <w:pStyle w:val="8"/>
        <w:tabs>
          <w:tab w:val="right" w:leader="dot" w:pos="8306"/>
        </w:tabs>
      </w:pPr>
      <w:r>
        <w:rPr>
          <w:rFonts w:hint="eastAsia"/>
        </w:rPr>
        <w:fldChar w:fldCharType="begin"/>
      </w:r>
      <w:r>
        <w:rPr>
          <w:rFonts w:hint="eastAsia"/>
        </w:rPr>
        <w:instrText xml:space="preserve">TOC \o "1-1" \f \t "标题 3,2" \h \u </w:instrText>
      </w:r>
      <w:r>
        <w:rPr>
          <w:rFonts w:hint="eastAsia"/>
        </w:rPr>
        <w:fldChar w:fldCharType="separate"/>
      </w:r>
      <w:r>
        <w:rPr>
          <w:rFonts w:hint="eastAsia"/>
        </w:rPr>
        <w:fldChar w:fldCharType="begin"/>
      </w:r>
      <w:r>
        <w:rPr>
          <w:rFonts w:hint="eastAsia"/>
        </w:rPr>
        <w:instrText xml:space="preserve"> HYPERLINK \l _Toc417 </w:instrText>
      </w:r>
      <w:r>
        <w:rPr>
          <w:rFonts w:hint="eastAsia"/>
        </w:rPr>
        <w:fldChar w:fldCharType="separate"/>
      </w:r>
      <w:r>
        <w:rPr>
          <w:rFonts w:hint="eastAsia"/>
        </w:rPr>
        <w:t>农发行大理州分行</w:t>
      </w:r>
      <w:r>
        <w:tab/>
      </w:r>
      <w:r>
        <w:fldChar w:fldCharType="begin"/>
      </w:r>
      <w:r>
        <w:instrText xml:space="preserve"> PAGEREF _Toc417 </w:instrText>
      </w:r>
      <w:r>
        <w:fldChar w:fldCharType="separate"/>
      </w:r>
      <w:r>
        <w:t>3</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_Toc7651 </w:instrText>
      </w:r>
      <w:r>
        <w:rPr>
          <w:rFonts w:hint="eastAsia"/>
        </w:rPr>
        <w:fldChar w:fldCharType="separate"/>
      </w:r>
      <w:r>
        <w:rPr>
          <w:rFonts w:hint="eastAsia"/>
          <w:lang w:val="en-US" w:eastAsia="zh-CN"/>
        </w:rPr>
        <w:t>一、科技金融适用产品合集</w:t>
      </w:r>
      <w:r>
        <w:tab/>
      </w:r>
      <w:r>
        <w:fldChar w:fldCharType="begin"/>
      </w:r>
      <w:r>
        <w:instrText xml:space="preserve"> PAGEREF _Toc7651 </w:instrText>
      </w:r>
      <w:r>
        <w:fldChar w:fldCharType="separate"/>
      </w:r>
      <w:r>
        <w:t>3</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_Toc2936 </w:instrText>
      </w:r>
      <w:r>
        <w:rPr>
          <w:rFonts w:hint="eastAsia"/>
        </w:rPr>
        <w:fldChar w:fldCharType="separate"/>
      </w:r>
      <w:r>
        <w:rPr>
          <w:rFonts w:hint="eastAsia"/>
          <w:lang w:val="en-US" w:eastAsia="zh-CN"/>
        </w:rPr>
        <w:t>二、科技金融特色产品合集</w:t>
      </w:r>
      <w:r>
        <w:tab/>
      </w:r>
      <w:r>
        <w:fldChar w:fldCharType="begin"/>
      </w:r>
      <w:r>
        <w:instrText xml:space="preserve"> PAGEREF _Toc2936 </w:instrText>
      </w:r>
      <w:r>
        <w:fldChar w:fldCharType="separate"/>
      </w:r>
      <w:r>
        <w:t>8</w:t>
      </w:r>
      <w:r>
        <w:fldChar w:fldCharType="end"/>
      </w:r>
      <w:r>
        <w:rPr>
          <w:rFonts w:hint="eastAsia"/>
        </w:rPr>
        <w:fldChar w:fldCharType="end"/>
      </w:r>
    </w:p>
    <w:p>
      <w:pPr>
        <w:pStyle w:val="8"/>
        <w:tabs>
          <w:tab w:val="right" w:leader="dot" w:pos="8306"/>
        </w:tabs>
      </w:pPr>
    </w:p>
    <w:p>
      <w:pPr>
        <w:pStyle w:val="8"/>
        <w:tabs>
          <w:tab w:val="right" w:leader="dot" w:pos="8306"/>
        </w:tabs>
      </w:pPr>
      <w:r>
        <w:rPr>
          <w:rFonts w:hint="eastAsia"/>
        </w:rPr>
        <w:fldChar w:fldCharType="begin"/>
      </w:r>
      <w:r>
        <w:rPr>
          <w:rFonts w:hint="eastAsia"/>
        </w:rPr>
        <w:instrText xml:space="preserve"> HYPERLINK \l _Toc20306 </w:instrText>
      </w:r>
      <w:r>
        <w:rPr>
          <w:rFonts w:hint="eastAsia"/>
        </w:rPr>
        <w:fldChar w:fldCharType="separate"/>
      </w:r>
      <w:r>
        <w:rPr>
          <w:rFonts w:hint="default"/>
          <w:lang w:val="en-US" w:eastAsia="zh-CN"/>
        </w:rPr>
        <w:t>工行大理分行</w:t>
      </w:r>
      <w:r>
        <w:tab/>
      </w:r>
      <w:r>
        <w:fldChar w:fldCharType="begin"/>
      </w:r>
      <w:r>
        <w:instrText xml:space="preserve"> PAGEREF _Toc20306 </w:instrText>
      </w:r>
      <w:r>
        <w:fldChar w:fldCharType="separate"/>
      </w:r>
      <w:r>
        <w:t>10</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_Toc8321 </w:instrText>
      </w:r>
      <w:r>
        <w:rPr>
          <w:rFonts w:hint="eastAsia"/>
        </w:rPr>
        <w:fldChar w:fldCharType="separate"/>
      </w:r>
      <w:r>
        <w:rPr>
          <w:rFonts w:hint="eastAsia"/>
          <w:lang w:val="en-US" w:eastAsia="zh-CN"/>
        </w:rPr>
        <w:t>一、科技金融适用产品合集</w:t>
      </w:r>
      <w:r>
        <w:tab/>
      </w:r>
      <w:r>
        <w:fldChar w:fldCharType="begin"/>
      </w:r>
      <w:r>
        <w:instrText xml:space="preserve"> PAGEREF _Toc8321 </w:instrText>
      </w:r>
      <w:r>
        <w:fldChar w:fldCharType="separate"/>
      </w:r>
      <w:r>
        <w:t>10</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_Toc11321 </w:instrText>
      </w:r>
      <w:r>
        <w:rPr>
          <w:rFonts w:hint="eastAsia"/>
        </w:rPr>
        <w:fldChar w:fldCharType="separate"/>
      </w:r>
      <w:r>
        <w:rPr>
          <w:rFonts w:hint="eastAsia"/>
          <w:lang w:val="en-US" w:eastAsia="zh-CN"/>
        </w:rPr>
        <w:t>二、 科技金融特色产品合集</w:t>
      </w:r>
      <w:r>
        <w:tab/>
      </w:r>
      <w:r>
        <w:fldChar w:fldCharType="begin"/>
      </w:r>
      <w:r>
        <w:instrText xml:space="preserve"> PAGEREF _Toc11321 </w:instrText>
      </w:r>
      <w:r>
        <w:fldChar w:fldCharType="separate"/>
      </w:r>
      <w:r>
        <w:t>13</w:t>
      </w:r>
      <w:r>
        <w:fldChar w:fldCharType="end"/>
      </w:r>
      <w:r>
        <w:rPr>
          <w:rFonts w:hint="eastAsia"/>
        </w:rPr>
        <w:fldChar w:fldCharType="end"/>
      </w:r>
    </w:p>
    <w:p>
      <w:pPr>
        <w:pStyle w:val="8"/>
        <w:tabs>
          <w:tab w:val="right" w:leader="dot" w:pos="8306"/>
        </w:tabs>
      </w:pPr>
    </w:p>
    <w:p>
      <w:pPr>
        <w:pStyle w:val="8"/>
        <w:tabs>
          <w:tab w:val="right" w:leader="dot" w:pos="8306"/>
        </w:tabs>
      </w:pPr>
      <w:r>
        <w:rPr>
          <w:rFonts w:hint="eastAsia"/>
        </w:rPr>
        <w:fldChar w:fldCharType="begin"/>
      </w:r>
      <w:r>
        <w:rPr>
          <w:rFonts w:hint="eastAsia"/>
        </w:rPr>
        <w:instrText xml:space="preserve"> HYPERLINK \l _Toc18386 </w:instrText>
      </w:r>
      <w:r>
        <w:rPr>
          <w:rFonts w:hint="eastAsia"/>
        </w:rPr>
        <w:fldChar w:fldCharType="separate"/>
      </w:r>
      <w:r>
        <w:rPr>
          <w:rFonts w:hint="default"/>
          <w:lang w:val="en-US" w:eastAsia="zh-CN"/>
        </w:rPr>
        <w:t>农行大理分行</w:t>
      </w:r>
      <w:r>
        <w:tab/>
      </w:r>
      <w:r>
        <w:fldChar w:fldCharType="begin"/>
      </w:r>
      <w:r>
        <w:instrText xml:space="preserve"> PAGEREF _Toc18386 </w:instrText>
      </w:r>
      <w:r>
        <w:fldChar w:fldCharType="separate"/>
      </w:r>
      <w:r>
        <w:t>15</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_Toc11349 </w:instrText>
      </w:r>
      <w:r>
        <w:rPr>
          <w:rFonts w:hint="eastAsia"/>
        </w:rPr>
        <w:fldChar w:fldCharType="separate"/>
      </w:r>
      <w:r>
        <w:rPr>
          <w:rFonts w:hint="eastAsia"/>
          <w:lang w:val="en-US" w:eastAsia="zh-CN"/>
        </w:rPr>
        <w:t>一、科技型企业适用产品</w:t>
      </w:r>
      <w:r>
        <w:tab/>
      </w:r>
      <w:r>
        <w:fldChar w:fldCharType="begin"/>
      </w:r>
      <w:r>
        <w:instrText xml:space="preserve"> PAGEREF _Toc11349 </w:instrText>
      </w:r>
      <w:r>
        <w:fldChar w:fldCharType="separate"/>
      </w:r>
      <w:r>
        <w:t>15</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_Toc7801 </w:instrText>
      </w:r>
      <w:r>
        <w:rPr>
          <w:rFonts w:hint="eastAsia"/>
        </w:rPr>
        <w:fldChar w:fldCharType="separate"/>
      </w:r>
      <w:r>
        <w:rPr>
          <w:rFonts w:hint="eastAsia"/>
          <w:lang w:val="en-US" w:eastAsia="zh-CN"/>
        </w:rPr>
        <w:t>二、科技型企业特色产品</w:t>
      </w:r>
      <w:r>
        <w:tab/>
      </w:r>
      <w:r>
        <w:fldChar w:fldCharType="begin"/>
      </w:r>
      <w:r>
        <w:instrText xml:space="preserve"> PAGEREF _Toc7801 </w:instrText>
      </w:r>
      <w:r>
        <w:fldChar w:fldCharType="separate"/>
      </w:r>
      <w:r>
        <w:t>22</w:t>
      </w:r>
      <w:r>
        <w:fldChar w:fldCharType="end"/>
      </w:r>
      <w:r>
        <w:rPr>
          <w:rFonts w:hint="eastAsia"/>
        </w:rPr>
        <w:fldChar w:fldCharType="end"/>
      </w:r>
    </w:p>
    <w:p>
      <w:pPr>
        <w:pStyle w:val="8"/>
        <w:tabs>
          <w:tab w:val="right" w:leader="dot" w:pos="8306"/>
        </w:tabs>
        <w:rPr>
          <w:rFonts w:hint="eastAsia"/>
        </w:rPr>
      </w:pPr>
    </w:p>
    <w:p>
      <w:pPr>
        <w:pStyle w:val="8"/>
        <w:tabs>
          <w:tab w:val="right" w:leader="dot" w:pos="8306"/>
        </w:tabs>
      </w:pPr>
      <w:r>
        <w:rPr>
          <w:rFonts w:hint="eastAsia"/>
        </w:rPr>
        <w:fldChar w:fldCharType="begin"/>
      </w:r>
      <w:r>
        <w:rPr>
          <w:rFonts w:hint="eastAsia"/>
        </w:rPr>
        <w:instrText xml:space="preserve"> HYPERLINK \l _Toc12161 </w:instrText>
      </w:r>
      <w:r>
        <w:rPr>
          <w:rFonts w:hint="eastAsia"/>
        </w:rPr>
        <w:fldChar w:fldCharType="separate"/>
      </w:r>
      <w:r>
        <w:rPr>
          <w:rFonts w:hint="eastAsia"/>
          <w:lang w:val="en-US" w:eastAsia="zh-CN"/>
        </w:rPr>
        <w:t>中行大理州分行</w:t>
      </w:r>
      <w:r>
        <w:tab/>
      </w:r>
      <w:r>
        <w:fldChar w:fldCharType="begin"/>
      </w:r>
      <w:r>
        <w:instrText xml:space="preserve"> PAGEREF _Toc12161 </w:instrText>
      </w:r>
      <w:r>
        <w:fldChar w:fldCharType="separate"/>
      </w:r>
      <w:r>
        <w:t>27</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_Toc17457 </w:instrText>
      </w:r>
      <w:r>
        <w:rPr>
          <w:rFonts w:hint="eastAsia"/>
        </w:rPr>
        <w:fldChar w:fldCharType="separate"/>
      </w:r>
      <w:r>
        <w:rPr>
          <w:rFonts w:hint="eastAsia"/>
          <w:lang w:val="en-US" w:eastAsia="zh-CN"/>
        </w:rPr>
        <w:t>一、 科技金融适用产品合集</w:t>
      </w:r>
      <w:r>
        <w:tab/>
      </w:r>
      <w:r>
        <w:fldChar w:fldCharType="begin"/>
      </w:r>
      <w:r>
        <w:instrText xml:space="preserve"> PAGEREF _Toc17457 </w:instrText>
      </w:r>
      <w:r>
        <w:fldChar w:fldCharType="separate"/>
      </w:r>
      <w:r>
        <w:t>27</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_Toc1450 </w:instrText>
      </w:r>
      <w:r>
        <w:rPr>
          <w:rFonts w:hint="eastAsia"/>
        </w:rPr>
        <w:fldChar w:fldCharType="separate"/>
      </w:r>
      <w:r>
        <w:rPr>
          <w:rFonts w:hint="eastAsia"/>
          <w:lang w:val="en-US" w:eastAsia="zh-CN"/>
        </w:rPr>
        <w:t>二、金融科技专属产品介绍</w:t>
      </w:r>
      <w:r>
        <w:tab/>
      </w:r>
      <w:r>
        <w:fldChar w:fldCharType="begin"/>
      </w:r>
      <w:r>
        <w:instrText xml:space="preserve"> PAGEREF _Toc1450 </w:instrText>
      </w:r>
      <w:r>
        <w:fldChar w:fldCharType="separate"/>
      </w:r>
      <w:r>
        <w:t>29</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_Toc18507 </w:instrText>
      </w:r>
      <w:r>
        <w:rPr>
          <w:rFonts w:hint="eastAsia"/>
        </w:rPr>
        <w:fldChar w:fldCharType="separate"/>
      </w:r>
      <w:r>
        <w:rPr>
          <w:rFonts w:hint="eastAsia"/>
          <w:lang w:val="en-US" w:eastAsia="zh-CN"/>
        </w:rPr>
        <w:t>建行大理州分行</w:t>
      </w:r>
      <w:r>
        <w:tab/>
      </w:r>
      <w:r>
        <w:fldChar w:fldCharType="begin"/>
      </w:r>
      <w:r>
        <w:instrText xml:space="preserve"> PAGEREF _Toc18507 </w:instrText>
      </w:r>
      <w:r>
        <w:fldChar w:fldCharType="separate"/>
      </w:r>
      <w:r>
        <w:t>30</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_Toc16420 </w:instrText>
      </w:r>
      <w:r>
        <w:rPr>
          <w:rFonts w:hint="eastAsia"/>
        </w:rPr>
        <w:fldChar w:fldCharType="separate"/>
      </w:r>
      <w:r>
        <w:rPr>
          <w:rFonts w:hint="eastAsia"/>
          <w:lang w:val="en-US" w:eastAsia="zh-CN"/>
        </w:rPr>
        <w:t>一、科技金融适用产品合集</w:t>
      </w:r>
      <w:r>
        <w:tab/>
      </w:r>
      <w:r>
        <w:fldChar w:fldCharType="begin"/>
      </w:r>
      <w:r>
        <w:instrText xml:space="preserve"> PAGEREF _Toc16420 </w:instrText>
      </w:r>
      <w:r>
        <w:fldChar w:fldCharType="separate"/>
      </w:r>
      <w:r>
        <w:t>30</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_Toc162 </w:instrText>
      </w:r>
      <w:r>
        <w:rPr>
          <w:rFonts w:hint="eastAsia"/>
        </w:rPr>
        <w:fldChar w:fldCharType="separate"/>
      </w:r>
      <w:r>
        <w:rPr>
          <w:rFonts w:hint="eastAsia"/>
          <w:lang w:val="en-US" w:eastAsia="zh-CN"/>
        </w:rPr>
        <w:t>二、金融科技专属产品介绍</w:t>
      </w:r>
      <w:r>
        <w:tab/>
      </w:r>
      <w:r>
        <w:fldChar w:fldCharType="begin"/>
      </w:r>
      <w:r>
        <w:instrText xml:space="preserve"> PAGEREF _Toc162 </w:instrText>
      </w:r>
      <w:r>
        <w:fldChar w:fldCharType="separate"/>
      </w:r>
      <w:r>
        <w:t>35</w:t>
      </w:r>
      <w:r>
        <w:fldChar w:fldCharType="end"/>
      </w:r>
      <w:r>
        <w:rPr>
          <w:rFonts w:hint="eastAsia"/>
        </w:rPr>
        <w:fldChar w:fldCharType="end"/>
      </w:r>
    </w:p>
    <w:p>
      <w:pPr>
        <w:pStyle w:val="8"/>
        <w:tabs>
          <w:tab w:val="right" w:leader="dot" w:pos="8306"/>
        </w:tabs>
      </w:pPr>
    </w:p>
    <w:p>
      <w:pPr>
        <w:pStyle w:val="8"/>
        <w:tabs>
          <w:tab w:val="right" w:leader="dot" w:pos="8306"/>
        </w:tabs>
      </w:pPr>
      <w:r>
        <w:rPr>
          <w:rFonts w:hint="eastAsia"/>
        </w:rPr>
        <w:fldChar w:fldCharType="begin"/>
      </w:r>
      <w:r>
        <w:rPr>
          <w:rFonts w:hint="eastAsia"/>
        </w:rPr>
        <w:instrText xml:space="preserve"> HYPERLINK \l _Toc31566 </w:instrText>
      </w:r>
      <w:r>
        <w:rPr>
          <w:rFonts w:hint="eastAsia"/>
        </w:rPr>
        <w:fldChar w:fldCharType="separate"/>
      </w:r>
      <w:r>
        <w:rPr>
          <w:rFonts w:hint="default"/>
          <w:lang w:val="en-US" w:eastAsia="zh-CN"/>
        </w:rPr>
        <w:t>交行大理分行</w:t>
      </w:r>
      <w:r>
        <w:tab/>
      </w:r>
      <w:r>
        <w:fldChar w:fldCharType="begin"/>
      </w:r>
      <w:r>
        <w:instrText xml:space="preserve"> PAGEREF _Toc31566 </w:instrText>
      </w:r>
      <w:r>
        <w:fldChar w:fldCharType="separate"/>
      </w:r>
      <w:r>
        <w:t>39</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_Toc14347 </w:instrText>
      </w:r>
      <w:r>
        <w:rPr>
          <w:rFonts w:hint="eastAsia"/>
        </w:rPr>
        <w:fldChar w:fldCharType="separate"/>
      </w:r>
      <w:r>
        <w:rPr>
          <w:rFonts w:hint="eastAsia"/>
          <w:lang w:val="en-US" w:eastAsia="zh-CN"/>
        </w:rPr>
        <w:t>一、 科技金融适用产品合集</w:t>
      </w:r>
      <w:r>
        <w:tab/>
      </w:r>
      <w:r>
        <w:fldChar w:fldCharType="begin"/>
      </w:r>
      <w:r>
        <w:instrText xml:space="preserve"> PAGEREF _Toc14347 </w:instrText>
      </w:r>
      <w:r>
        <w:fldChar w:fldCharType="separate"/>
      </w:r>
      <w:r>
        <w:t>39</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_Toc29360 </w:instrText>
      </w:r>
      <w:r>
        <w:rPr>
          <w:rFonts w:hint="eastAsia"/>
        </w:rPr>
        <w:fldChar w:fldCharType="separate"/>
      </w:r>
      <w:r>
        <w:rPr>
          <w:rFonts w:hint="eastAsia"/>
          <w:lang w:val="en-US" w:eastAsia="zh-CN"/>
        </w:rPr>
        <w:t>二、科技金融特色产品合集</w:t>
      </w:r>
      <w:r>
        <w:tab/>
      </w:r>
      <w:r>
        <w:fldChar w:fldCharType="begin"/>
      </w:r>
      <w:r>
        <w:instrText xml:space="preserve"> PAGEREF _Toc29360 </w:instrText>
      </w:r>
      <w:r>
        <w:fldChar w:fldCharType="separate"/>
      </w:r>
      <w:r>
        <w:t>43</w:t>
      </w:r>
      <w:r>
        <w:fldChar w:fldCharType="end"/>
      </w:r>
      <w:r>
        <w:rPr>
          <w:rFonts w:hint="eastAsia"/>
        </w:rPr>
        <w:fldChar w:fldCharType="end"/>
      </w:r>
    </w:p>
    <w:p>
      <w:pPr>
        <w:pStyle w:val="8"/>
        <w:tabs>
          <w:tab w:val="right" w:leader="dot" w:pos="8306"/>
        </w:tabs>
      </w:pPr>
    </w:p>
    <w:p>
      <w:pPr>
        <w:pStyle w:val="8"/>
        <w:tabs>
          <w:tab w:val="right" w:leader="dot" w:pos="8306"/>
        </w:tabs>
      </w:pPr>
      <w:r>
        <w:rPr>
          <w:rFonts w:hint="eastAsia"/>
        </w:rPr>
        <w:fldChar w:fldCharType="begin"/>
      </w:r>
      <w:r>
        <w:rPr>
          <w:rFonts w:hint="eastAsia"/>
        </w:rPr>
        <w:instrText xml:space="preserve"> HYPERLINK \l _Toc11409 </w:instrText>
      </w:r>
      <w:r>
        <w:rPr>
          <w:rFonts w:hint="eastAsia"/>
        </w:rPr>
        <w:fldChar w:fldCharType="separate"/>
      </w:r>
      <w:r>
        <w:rPr>
          <w:rFonts w:hint="default"/>
          <w:lang w:val="en-US" w:eastAsia="zh-CN"/>
        </w:rPr>
        <w:t>邮储银行大理州分行</w:t>
      </w:r>
      <w:r>
        <w:tab/>
      </w:r>
      <w:r>
        <w:fldChar w:fldCharType="begin"/>
      </w:r>
      <w:r>
        <w:instrText xml:space="preserve"> PAGEREF _Toc11409 </w:instrText>
      </w:r>
      <w:r>
        <w:fldChar w:fldCharType="separate"/>
      </w:r>
      <w:r>
        <w:t>44</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_Toc30599 </w:instrText>
      </w:r>
      <w:r>
        <w:rPr>
          <w:rFonts w:hint="eastAsia"/>
        </w:rPr>
        <w:fldChar w:fldCharType="separate"/>
      </w:r>
      <w:r>
        <w:rPr>
          <w:rFonts w:hint="eastAsia"/>
          <w:lang w:val="en-US" w:eastAsia="zh-CN"/>
        </w:rPr>
        <w:t>一、科技金融适用产品合集</w:t>
      </w:r>
      <w:r>
        <w:tab/>
      </w:r>
      <w:r>
        <w:fldChar w:fldCharType="begin"/>
      </w:r>
      <w:r>
        <w:instrText xml:space="preserve"> PAGEREF _Toc30599 </w:instrText>
      </w:r>
      <w:r>
        <w:fldChar w:fldCharType="separate"/>
      </w:r>
      <w:r>
        <w:t>44</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_Toc18091 </w:instrText>
      </w:r>
      <w:r>
        <w:rPr>
          <w:rFonts w:hint="eastAsia"/>
        </w:rPr>
        <w:fldChar w:fldCharType="separate"/>
      </w:r>
      <w:r>
        <w:rPr>
          <w:rFonts w:hint="eastAsia"/>
          <w:lang w:val="en-US" w:eastAsia="zh-CN"/>
        </w:rPr>
        <w:t>二、科技金融特色产品合集</w:t>
      </w:r>
      <w:r>
        <w:tab/>
      </w:r>
      <w:r>
        <w:fldChar w:fldCharType="begin"/>
      </w:r>
      <w:r>
        <w:instrText xml:space="preserve"> PAGEREF _Toc18091 </w:instrText>
      </w:r>
      <w:r>
        <w:fldChar w:fldCharType="separate"/>
      </w:r>
      <w:r>
        <w:t>47</w:t>
      </w:r>
      <w:r>
        <w:fldChar w:fldCharType="end"/>
      </w:r>
      <w:r>
        <w:rPr>
          <w:rFonts w:hint="eastAsia"/>
        </w:rPr>
        <w:fldChar w:fldCharType="end"/>
      </w:r>
    </w:p>
    <w:p>
      <w:pPr>
        <w:pStyle w:val="8"/>
        <w:tabs>
          <w:tab w:val="right" w:leader="dot" w:pos="8306"/>
        </w:tabs>
      </w:pPr>
    </w:p>
    <w:p>
      <w:pPr>
        <w:pStyle w:val="8"/>
        <w:tabs>
          <w:tab w:val="right" w:leader="dot" w:pos="8306"/>
        </w:tabs>
      </w:pPr>
      <w:r>
        <w:rPr>
          <w:rFonts w:hint="eastAsia"/>
        </w:rPr>
        <w:fldChar w:fldCharType="begin"/>
      </w:r>
      <w:r>
        <w:rPr>
          <w:rFonts w:hint="eastAsia"/>
        </w:rPr>
        <w:instrText xml:space="preserve"> HYPERLINK \l _Toc13760 </w:instrText>
      </w:r>
      <w:r>
        <w:rPr>
          <w:rFonts w:hint="eastAsia"/>
        </w:rPr>
        <w:fldChar w:fldCharType="separate"/>
      </w:r>
      <w:r>
        <w:rPr>
          <w:rFonts w:hint="eastAsia"/>
          <w:lang w:val="en-US" w:eastAsia="zh-CN"/>
        </w:rPr>
        <w:t>华夏银行大理分行</w:t>
      </w:r>
      <w:r>
        <w:tab/>
      </w:r>
      <w:r>
        <w:fldChar w:fldCharType="begin"/>
      </w:r>
      <w:r>
        <w:instrText xml:space="preserve"> PAGEREF _Toc13760 </w:instrText>
      </w:r>
      <w:r>
        <w:fldChar w:fldCharType="separate"/>
      </w:r>
      <w:r>
        <w:t>48</w:t>
      </w:r>
      <w:r>
        <w:fldChar w:fldCharType="end"/>
      </w:r>
      <w:r>
        <w:rPr>
          <w:rFonts w:hint="eastAsia"/>
        </w:rPr>
        <w:fldChar w:fldCharType="end"/>
      </w:r>
    </w:p>
    <w:p>
      <w:pPr>
        <w:pStyle w:val="9"/>
        <w:tabs>
          <w:tab w:val="right" w:leader="dot" w:pos="8306"/>
        </w:tabs>
        <w:rPr>
          <w:rFonts w:hint="eastAsia" w:eastAsiaTheme="minorEastAsia"/>
          <w:lang w:val="en-US" w:eastAsia="zh-CN"/>
        </w:rPr>
      </w:pPr>
      <w:r>
        <w:rPr>
          <w:rFonts w:hint="eastAsia"/>
        </w:rPr>
        <w:fldChar w:fldCharType="begin"/>
      </w:r>
      <w:r>
        <w:rPr>
          <w:rFonts w:hint="eastAsia"/>
        </w:rPr>
        <w:instrText xml:space="preserve"> HYPERLINK \l _Toc9028 </w:instrText>
      </w:r>
      <w:r>
        <w:rPr>
          <w:rFonts w:hint="eastAsia"/>
        </w:rPr>
        <w:fldChar w:fldCharType="separate"/>
      </w:r>
      <w:r>
        <w:rPr>
          <w:rFonts w:hint="eastAsia"/>
          <w:lang w:val="en-US" w:eastAsia="zh-CN"/>
        </w:rPr>
        <w:t xml:space="preserve">一、 </w:t>
      </w:r>
      <w:r>
        <w:rPr>
          <w:rFonts w:hint="default"/>
          <w:lang w:val="en-US" w:eastAsia="zh-CN"/>
        </w:rPr>
        <w:t>科技金融适用产品</w:t>
      </w:r>
      <w:r>
        <w:tab/>
      </w:r>
      <w:r>
        <w:rPr>
          <w:rFonts w:hint="eastAsia"/>
          <w:lang w:val="en-US" w:eastAsia="zh-CN"/>
        </w:rPr>
        <w:t>4</w:t>
      </w:r>
      <w:r>
        <w:rPr>
          <w:rFonts w:hint="eastAsia"/>
        </w:rPr>
        <w:fldChar w:fldCharType="end"/>
      </w:r>
      <w:r>
        <w:rPr>
          <w:rFonts w:hint="eastAsia"/>
          <w:lang w:val="en-US" w:eastAsia="zh-CN"/>
        </w:rPr>
        <w:t>7</w:t>
      </w:r>
    </w:p>
    <w:p>
      <w:pPr>
        <w:pStyle w:val="9"/>
        <w:tabs>
          <w:tab w:val="right" w:leader="dot" w:pos="8306"/>
        </w:tabs>
      </w:pPr>
      <w:r>
        <w:rPr>
          <w:rFonts w:hint="eastAsia"/>
        </w:rPr>
        <w:fldChar w:fldCharType="begin"/>
      </w:r>
      <w:r>
        <w:rPr>
          <w:rFonts w:hint="eastAsia"/>
        </w:rPr>
        <w:instrText xml:space="preserve"> HYPERLINK \l _Toc23451 </w:instrText>
      </w:r>
      <w:r>
        <w:rPr>
          <w:rFonts w:hint="eastAsia"/>
        </w:rPr>
        <w:fldChar w:fldCharType="separate"/>
      </w:r>
      <w:r>
        <w:rPr>
          <w:rFonts w:hint="eastAsia"/>
          <w:lang w:val="en-US" w:eastAsia="zh-CN"/>
        </w:rPr>
        <w:t xml:space="preserve">二、 </w:t>
      </w:r>
      <w:r>
        <w:rPr>
          <w:rFonts w:hint="default"/>
          <w:lang w:val="en-US" w:eastAsia="zh-CN"/>
        </w:rPr>
        <w:t>科技金融特色产品</w:t>
      </w:r>
      <w:r>
        <w:tab/>
      </w:r>
      <w:r>
        <w:fldChar w:fldCharType="begin"/>
      </w:r>
      <w:r>
        <w:instrText xml:space="preserve"> PAGEREF _Toc23451 </w:instrText>
      </w:r>
      <w:r>
        <w:fldChar w:fldCharType="separate"/>
      </w:r>
      <w:r>
        <w:t>48</w:t>
      </w:r>
      <w:r>
        <w:fldChar w:fldCharType="end"/>
      </w:r>
      <w:r>
        <w:rPr>
          <w:rFonts w:hint="eastAsia"/>
        </w:rPr>
        <w:fldChar w:fldCharType="end"/>
      </w:r>
    </w:p>
    <w:p>
      <w:pPr>
        <w:pStyle w:val="8"/>
        <w:tabs>
          <w:tab w:val="right" w:leader="dot" w:pos="8306"/>
        </w:tabs>
      </w:pPr>
    </w:p>
    <w:p>
      <w:pPr>
        <w:pStyle w:val="8"/>
        <w:tabs>
          <w:tab w:val="right" w:leader="dot" w:pos="8306"/>
        </w:tabs>
      </w:pPr>
      <w:r>
        <w:rPr>
          <w:rFonts w:hint="eastAsia"/>
        </w:rPr>
        <w:fldChar w:fldCharType="begin"/>
      </w:r>
      <w:r>
        <w:rPr>
          <w:rFonts w:hint="eastAsia"/>
        </w:rPr>
        <w:instrText xml:space="preserve"> HYPERLINK \l _Toc29006 </w:instrText>
      </w:r>
      <w:r>
        <w:rPr>
          <w:rFonts w:hint="eastAsia"/>
        </w:rPr>
        <w:fldChar w:fldCharType="separate"/>
      </w:r>
      <w:r>
        <w:rPr>
          <w:rFonts w:hint="eastAsia"/>
          <w:lang w:val="en-US" w:eastAsia="zh-CN"/>
        </w:rPr>
        <w:t>中信银行大理分行</w:t>
      </w:r>
      <w:r>
        <w:tab/>
      </w:r>
      <w:r>
        <w:fldChar w:fldCharType="begin"/>
      </w:r>
      <w:r>
        <w:instrText xml:space="preserve"> PAGEREF _Toc29006 </w:instrText>
      </w:r>
      <w:r>
        <w:fldChar w:fldCharType="separate"/>
      </w:r>
      <w:r>
        <w:t>49</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_Toc30947 </w:instrText>
      </w:r>
      <w:r>
        <w:rPr>
          <w:rFonts w:hint="eastAsia"/>
        </w:rPr>
        <w:fldChar w:fldCharType="separate"/>
      </w:r>
      <w:r>
        <w:rPr>
          <w:rFonts w:hint="eastAsia"/>
          <w:lang w:val="en-US" w:eastAsia="zh-CN"/>
        </w:rPr>
        <w:t>一、科技金融适用产品合集</w:t>
      </w:r>
      <w:r>
        <w:tab/>
      </w:r>
      <w:r>
        <w:fldChar w:fldCharType="begin"/>
      </w:r>
      <w:r>
        <w:instrText xml:space="preserve"> PAGEREF _Toc30947 </w:instrText>
      </w:r>
      <w:r>
        <w:fldChar w:fldCharType="separate"/>
      </w:r>
      <w:r>
        <w:t>49</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_Toc3864 </w:instrText>
      </w:r>
      <w:r>
        <w:rPr>
          <w:rFonts w:hint="eastAsia"/>
        </w:rPr>
        <w:fldChar w:fldCharType="separate"/>
      </w:r>
      <w:r>
        <w:rPr>
          <w:rFonts w:hint="eastAsia"/>
          <w:lang w:val="en-US" w:eastAsia="zh-CN"/>
        </w:rPr>
        <w:t>二、科技金融特色产品合集</w:t>
      </w:r>
      <w:r>
        <w:tab/>
      </w:r>
      <w:r>
        <w:fldChar w:fldCharType="begin"/>
      </w:r>
      <w:r>
        <w:instrText xml:space="preserve"> PAGEREF _Toc3864 </w:instrText>
      </w:r>
      <w:r>
        <w:fldChar w:fldCharType="separate"/>
      </w:r>
      <w:r>
        <w:t>52</w:t>
      </w:r>
      <w:r>
        <w:fldChar w:fldCharType="end"/>
      </w:r>
      <w:r>
        <w:rPr>
          <w:rFonts w:hint="eastAsia"/>
        </w:rPr>
        <w:fldChar w:fldCharType="end"/>
      </w:r>
    </w:p>
    <w:p>
      <w:pPr>
        <w:pStyle w:val="8"/>
        <w:tabs>
          <w:tab w:val="right" w:leader="dot" w:pos="8306"/>
        </w:tabs>
      </w:pPr>
    </w:p>
    <w:p>
      <w:pPr>
        <w:pStyle w:val="8"/>
        <w:tabs>
          <w:tab w:val="right" w:leader="dot" w:pos="8306"/>
        </w:tabs>
      </w:pPr>
      <w:r>
        <w:rPr>
          <w:rFonts w:hint="eastAsia"/>
        </w:rPr>
        <w:fldChar w:fldCharType="begin"/>
      </w:r>
      <w:r>
        <w:rPr>
          <w:rFonts w:hint="eastAsia"/>
        </w:rPr>
        <w:instrText xml:space="preserve"> HYPERLINK \l _Toc30390 </w:instrText>
      </w:r>
      <w:r>
        <w:rPr>
          <w:rFonts w:hint="eastAsia"/>
        </w:rPr>
        <w:fldChar w:fldCharType="separate"/>
      </w:r>
      <w:r>
        <w:rPr>
          <w:rFonts w:hint="default"/>
          <w:lang w:val="en-US" w:eastAsia="zh-CN"/>
        </w:rPr>
        <w:t>兴业银行大理分行</w:t>
      </w:r>
      <w:r>
        <w:tab/>
      </w:r>
      <w:r>
        <w:fldChar w:fldCharType="begin"/>
      </w:r>
      <w:r>
        <w:instrText xml:space="preserve"> PAGEREF _Toc30390 </w:instrText>
      </w:r>
      <w:r>
        <w:fldChar w:fldCharType="separate"/>
      </w:r>
      <w:r>
        <w:t>55</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_Toc32414 </w:instrText>
      </w:r>
      <w:r>
        <w:rPr>
          <w:rFonts w:hint="eastAsia"/>
        </w:rPr>
        <w:fldChar w:fldCharType="separate"/>
      </w:r>
      <w:r>
        <w:rPr>
          <w:rFonts w:hint="default"/>
          <w:lang w:val="en-US" w:eastAsia="zh-CN"/>
        </w:rPr>
        <w:t>科技金融特色产品合集</w:t>
      </w:r>
      <w:r>
        <w:tab/>
      </w:r>
      <w:r>
        <w:fldChar w:fldCharType="begin"/>
      </w:r>
      <w:r>
        <w:instrText xml:space="preserve"> PAGEREF _Toc32414 </w:instrText>
      </w:r>
      <w:r>
        <w:fldChar w:fldCharType="separate"/>
      </w:r>
      <w:r>
        <w:t>55</w:t>
      </w:r>
      <w:r>
        <w:fldChar w:fldCharType="end"/>
      </w:r>
      <w:r>
        <w:rPr>
          <w:rFonts w:hint="eastAsia"/>
        </w:rPr>
        <w:fldChar w:fldCharType="end"/>
      </w:r>
    </w:p>
    <w:p>
      <w:pPr>
        <w:pStyle w:val="8"/>
        <w:tabs>
          <w:tab w:val="right" w:leader="dot" w:pos="8306"/>
        </w:tabs>
        <w:rPr>
          <w:rFonts w:hint="eastAsia"/>
        </w:rPr>
      </w:pPr>
    </w:p>
    <w:p>
      <w:pPr>
        <w:pStyle w:val="8"/>
        <w:tabs>
          <w:tab w:val="right" w:leader="dot" w:pos="8306"/>
        </w:tabs>
      </w:pPr>
      <w:r>
        <w:rPr>
          <w:rFonts w:hint="eastAsia"/>
        </w:rPr>
        <w:fldChar w:fldCharType="begin"/>
      </w:r>
      <w:r>
        <w:rPr>
          <w:rFonts w:hint="eastAsia"/>
        </w:rPr>
        <w:instrText xml:space="preserve"> HYPERLINK \l _Toc7320 </w:instrText>
      </w:r>
      <w:r>
        <w:rPr>
          <w:rFonts w:hint="eastAsia"/>
        </w:rPr>
        <w:fldChar w:fldCharType="separate"/>
      </w:r>
      <w:r>
        <w:rPr>
          <w:rFonts w:hint="default"/>
          <w:lang w:val="en-US" w:eastAsia="zh-CN"/>
        </w:rPr>
        <w:t>富滇银行大理分行</w:t>
      </w:r>
      <w:r>
        <w:tab/>
      </w:r>
      <w:r>
        <w:fldChar w:fldCharType="begin"/>
      </w:r>
      <w:r>
        <w:instrText xml:space="preserve"> PAGEREF _Toc7320 </w:instrText>
      </w:r>
      <w:r>
        <w:fldChar w:fldCharType="separate"/>
      </w:r>
      <w:r>
        <w:t>55</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_Toc17669 </w:instrText>
      </w:r>
      <w:r>
        <w:rPr>
          <w:rFonts w:hint="eastAsia"/>
        </w:rPr>
        <w:fldChar w:fldCharType="separate"/>
      </w:r>
      <w:r>
        <w:rPr>
          <w:rFonts w:hint="default"/>
          <w:lang w:val="en-US" w:eastAsia="zh-CN"/>
        </w:rPr>
        <w:t>科技金融特色产品合集</w:t>
      </w:r>
      <w:r>
        <w:tab/>
      </w:r>
      <w:r>
        <w:fldChar w:fldCharType="begin"/>
      </w:r>
      <w:r>
        <w:instrText xml:space="preserve"> PAGEREF _Toc17669 </w:instrText>
      </w:r>
      <w:r>
        <w:fldChar w:fldCharType="separate"/>
      </w:r>
      <w:r>
        <w:t>56</w:t>
      </w:r>
      <w:r>
        <w:fldChar w:fldCharType="end"/>
      </w:r>
      <w:r>
        <w:rPr>
          <w:rFonts w:hint="eastAsia"/>
        </w:rPr>
        <w:fldChar w:fldCharType="end"/>
      </w:r>
    </w:p>
    <w:p>
      <w:pPr>
        <w:pStyle w:val="8"/>
        <w:tabs>
          <w:tab w:val="right" w:leader="dot" w:pos="8306"/>
        </w:tabs>
      </w:pPr>
    </w:p>
    <w:p>
      <w:pPr>
        <w:pStyle w:val="8"/>
        <w:tabs>
          <w:tab w:val="right" w:leader="dot" w:pos="8306"/>
        </w:tabs>
      </w:pPr>
      <w:r>
        <w:rPr>
          <w:rFonts w:hint="eastAsia"/>
        </w:rPr>
        <w:fldChar w:fldCharType="begin"/>
      </w:r>
      <w:r>
        <w:rPr>
          <w:rFonts w:hint="eastAsia"/>
        </w:rPr>
        <w:instrText xml:space="preserve"> HYPERLINK \l _Toc6283 </w:instrText>
      </w:r>
      <w:r>
        <w:rPr>
          <w:rFonts w:hint="eastAsia"/>
        </w:rPr>
        <w:fldChar w:fldCharType="separate"/>
      </w:r>
      <w:r>
        <w:rPr>
          <w:rFonts w:hint="default"/>
          <w:lang w:val="en-US" w:eastAsia="zh-CN"/>
        </w:rPr>
        <w:t>云南红塔银行大理分行</w:t>
      </w:r>
      <w:r>
        <w:tab/>
      </w:r>
      <w:r>
        <w:fldChar w:fldCharType="begin"/>
      </w:r>
      <w:r>
        <w:instrText xml:space="preserve"> PAGEREF _Toc6283 </w:instrText>
      </w:r>
      <w:r>
        <w:fldChar w:fldCharType="separate"/>
      </w:r>
      <w:r>
        <w:t>57</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_Toc17172 </w:instrText>
      </w:r>
      <w:r>
        <w:rPr>
          <w:rFonts w:hint="eastAsia"/>
        </w:rPr>
        <w:fldChar w:fldCharType="separate"/>
      </w:r>
      <w:r>
        <w:rPr>
          <w:rFonts w:hint="eastAsia"/>
          <w:lang w:val="en-US" w:eastAsia="zh-CN"/>
        </w:rPr>
        <w:t>一、科技金融适用产品合集</w:t>
      </w:r>
      <w:r>
        <w:tab/>
      </w:r>
      <w:r>
        <w:fldChar w:fldCharType="begin"/>
      </w:r>
      <w:r>
        <w:instrText xml:space="preserve"> PAGEREF _Toc17172 </w:instrText>
      </w:r>
      <w:r>
        <w:fldChar w:fldCharType="separate"/>
      </w:r>
      <w:r>
        <w:t>57</w:t>
      </w:r>
      <w:r>
        <w:fldChar w:fldCharType="end"/>
      </w:r>
      <w:r>
        <w:rPr>
          <w:rFonts w:hint="eastAsia"/>
        </w:rPr>
        <w:fldChar w:fldCharType="end"/>
      </w:r>
    </w:p>
    <w:p>
      <w:pPr>
        <w:pStyle w:val="8"/>
        <w:tabs>
          <w:tab w:val="right" w:leader="dot" w:pos="8306"/>
        </w:tabs>
      </w:pPr>
    </w:p>
    <w:p>
      <w:pPr>
        <w:pStyle w:val="8"/>
        <w:tabs>
          <w:tab w:val="right" w:leader="dot" w:pos="8306"/>
        </w:tabs>
      </w:pPr>
      <w:r>
        <w:rPr>
          <w:rFonts w:hint="eastAsia"/>
        </w:rPr>
        <w:fldChar w:fldCharType="begin"/>
      </w:r>
      <w:r>
        <w:rPr>
          <w:rFonts w:hint="eastAsia"/>
        </w:rPr>
        <w:instrText xml:space="preserve"> HYPERLINK \l _Toc26356 </w:instrText>
      </w:r>
      <w:r>
        <w:rPr>
          <w:rFonts w:hint="eastAsia"/>
        </w:rPr>
        <w:fldChar w:fldCharType="separate"/>
      </w:r>
      <w:r>
        <w:rPr>
          <w:rFonts w:hint="default"/>
          <w:lang w:val="en-US" w:eastAsia="zh-CN"/>
        </w:rPr>
        <w:t>曲商行大理分行</w:t>
      </w:r>
      <w:r>
        <w:tab/>
      </w:r>
      <w:r>
        <w:fldChar w:fldCharType="begin"/>
      </w:r>
      <w:r>
        <w:instrText xml:space="preserve"> PAGEREF _Toc26356 </w:instrText>
      </w:r>
      <w:r>
        <w:fldChar w:fldCharType="separate"/>
      </w:r>
      <w:r>
        <w:t>60</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_Toc31074 </w:instrText>
      </w:r>
      <w:r>
        <w:rPr>
          <w:rFonts w:hint="eastAsia"/>
        </w:rPr>
        <w:fldChar w:fldCharType="separate"/>
      </w:r>
      <w:r>
        <w:rPr>
          <w:rFonts w:hint="eastAsia"/>
          <w:lang w:val="en-US" w:eastAsia="zh-CN"/>
        </w:rPr>
        <w:t>一、科技金融适用产品合集</w:t>
      </w:r>
      <w:r>
        <w:tab/>
      </w:r>
      <w:r>
        <w:fldChar w:fldCharType="begin"/>
      </w:r>
      <w:r>
        <w:instrText xml:space="preserve"> PAGEREF _Toc31074 </w:instrText>
      </w:r>
      <w:r>
        <w:fldChar w:fldCharType="separate"/>
      </w:r>
      <w:r>
        <w:t>60</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_Toc24435 </w:instrText>
      </w:r>
      <w:r>
        <w:rPr>
          <w:rFonts w:hint="eastAsia"/>
        </w:rPr>
        <w:fldChar w:fldCharType="separate"/>
      </w:r>
      <w:r>
        <w:rPr>
          <w:rFonts w:hint="eastAsia"/>
          <w:lang w:val="en-US" w:eastAsia="zh-CN"/>
        </w:rPr>
        <w:t>二、科技金融特色产品</w:t>
      </w:r>
      <w:r>
        <w:tab/>
      </w:r>
      <w:r>
        <w:fldChar w:fldCharType="begin"/>
      </w:r>
      <w:r>
        <w:instrText xml:space="preserve"> PAGEREF _Toc24435 </w:instrText>
      </w:r>
      <w:r>
        <w:fldChar w:fldCharType="separate"/>
      </w:r>
      <w:r>
        <w:t>60</w:t>
      </w:r>
      <w:r>
        <w:fldChar w:fldCharType="end"/>
      </w:r>
      <w:r>
        <w:rPr>
          <w:rFonts w:hint="eastAsia"/>
        </w:rPr>
        <w:fldChar w:fldCharType="end"/>
      </w:r>
    </w:p>
    <w:p>
      <w:pPr>
        <w:pStyle w:val="8"/>
        <w:tabs>
          <w:tab w:val="right" w:leader="dot" w:pos="8306"/>
        </w:tabs>
        <w:rPr>
          <w:rFonts w:hint="eastAsia"/>
        </w:rPr>
      </w:pPr>
    </w:p>
    <w:p>
      <w:pPr>
        <w:pStyle w:val="8"/>
        <w:tabs>
          <w:tab w:val="right" w:leader="dot" w:pos="8306"/>
        </w:tabs>
      </w:pPr>
      <w:r>
        <w:rPr>
          <w:rFonts w:hint="eastAsia"/>
        </w:rPr>
        <w:fldChar w:fldCharType="begin"/>
      </w:r>
      <w:r>
        <w:rPr>
          <w:rFonts w:hint="eastAsia"/>
        </w:rPr>
        <w:instrText xml:space="preserve"> HYPERLINK \l _Toc18524 </w:instrText>
      </w:r>
      <w:r>
        <w:rPr>
          <w:rFonts w:hint="eastAsia"/>
        </w:rPr>
        <w:fldChar w:fldCharType="separate"/>
      </w:r>
      <w:r>
        <w:rPr>
          <w:rFonts w:hint="eastAsia"/>
          <w:lang w:val="en-US" w:eastAsia="zh-CN"/>
        </w:rPr>
        <w:t>农信系统（各市县农商行）</w:t>
      </w:r>
      <w:r>
        <w:tab/>
      </w:r>
      <w:r>
        <w:fldChar w:fldCharType="begin"/>
      </w:r>
      <w:r>
        <w:instrText xml:space="preserve"> PAGEREF _Toc18524 </w:instrText>
      </w:r>
      <w:r>
        <w:fldChar w:fldCharType="separate"/>
      </w:r>
      <w:r>
        <w:t>61</w:t>
      </w:r>
      <w:r>
        <w:fldChar w:fldCharType="end"/>
      </w:r>
      <w:r>
        <w:rPr>
          <w:rFonts w:hint="eastAsia"/>
        </w:rPr>
        <w:fldChar w:fldCharType="end"/>
      </w:r>
    </w:p>
    <w:p>
      <w:pPr>
        <w:pStyle w:val="8"/>
        <w:tabs>
          <w:tab w:val="right" w:leader="dot" w:pos="8306"/>
        </w:tabs>
        <w:rPr>
          <w:rFonts w:hint="eastAsia"/>
        </w:rPr>
      </w:pPr>
    </w:p>
    <w:p>
      <w:pPr>
        <w:pStyle w:val="8"/>
        <w:tabs>
          <w:tab w:val="right" w:leader="dot" w:pos="8306"/>
        </w:tabs>
      </w:pPr>
      <w:r>
        <w:rPr>
          <w:rFonts w:hint="eastAsia"/>
        </w:rPr>
        <w:fldChar w:fldCharType="begin"/>
      </w:r>
      <w:r>
        <w:rPr>
          <w:rFonts w:hint="eastAsia"/>
        </w:rPr>
        <w:instrText xml:space="preserve"> HYPERLINK \l _Toc5182 </w:instrText>
      </w:r>
      <w:r>
        <w:rPr>
          <w:rFonts w:hint="eastAsia"/>
        </w:rPr>
        <w:fldChar w:fldCharType="separate"/>
      </w:r>
      <w:r>
        <w:rPr>
          <w:rFonts w:hint="default"/>
          <w:lang w:val="en-US" w:eastAsia="zh-CN"/>
        </w:rPr>
        <w:t>大理渝农商村镇银行</w:t>
      </w:r>
      <w:r>
        <w:tab/>
      </w:r>
      <w:r>
        <w:fldChar w:fldCharType="begin"/>
      </w:r>
      <w:r>
        <w:instrText xml:space="preserve"> PAGEREF _Toc5182 </w:instrText>
      </w:r>
      <w:r>
        <w:fldChar w:fldCharType="separate"/>
      </w:r>
      <w:r>
        <w:t>61</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_Toc6345 </w:instrText>
      </w:r>
      <w:r>
        <w:rPr>
          <w:rFonts w:hint="eastAsia"/>
        </w:rPr>
        <w:fldChar w:fldCharType="separate"/>
      </w:r>
      <w:r>
        <w:rPr>
          <w:rFonts w:hint="eastAsia"/>
          <w:lang w:val="en-US" w:eastAsia="zh-CN"/>
        </w:rPr>
        <w:t>一、科技金融适用产品合集</w:t>
      </w:r>
      <w:r>
        <w:tab/>
      </w:r>
      <w:r>
        <w:fldChar w:fldCharType="begin"/>
      </w:r>
      <w:r>
        <w:instrText xml:space="preserve"> PAGEREF _Toc6345 </w:instrText>
      </w:r>
      <w:r>
        <w:fldChar w:fldCharType="separate"/>
      </w:r>
      <w:r>
        <w:t>61</w:t>
      </w:r>
      <w:r>
        <w:fldChar w:fldCharType="end"/>
      </w:r>
      <w:r>
        <w:rPr>
          <w:rFonts w:hint="eastAsia"/>
        </w:rPr>
        <w:fldChar w:fldCharType="end"/>
      </w:r>
    </w:p>
    <w:p>
      <w:pPr>
        <w:pStyle w:val="8"/>
        <w:tabs>
          <w:tab w:val="right" w:leader="dot" w:pos="8306"/>
        </w:tabs>
      </w:pPr>
    </w:p>
    <w:p>
      <w:pPr>
        <w:pStyle w:val="8"/>
        <w:tabs>
          <w:tab w:val="right" w:leader="dot" w:pos="8306"/>
        </w:tabs>
      </w:pPr>
      <w:r>
        <w:rPr>
          <w:rFonts w:hint="eastAsia"/>
        </w:rPr>
        <w:fldChar w:fldCharType="begin"/>
      </w:r>
      <w:r>
        <w:rPr>
          <w:rFonts w:hint="eastAsia"/>
        </w:rPr>
        <w:instrText xml:space="preserve"> HYPERLINK \l _Toc10145 </w:instrText>
      </w:r>
      <w:r>
        <w:rPr>
          <w:rFonts w:hint="eastAsia"/>
        </w:rPr>
        <w:fldChar w:fldCharType="separate"/>
      </w:r>
      <w:r>
        <w:rPr>
          <w:rFonts w:hint="eastAsia"/>
          <w:lang w:val="en-US" w:eastAsia="zh-CN"/>
        </w:rPr>
        <w:t>大理古城中成村镇银行</w:t>
      </w:r>
      <w:r>
        <w:tab/>
      </w:r>
      <w:r>
        <w:fldChar w:fldCharType="begin"/>
      </w:r>
      <w:r>
        <w:instrText xml:space="preserve"> PAGEREF _Toc10145 </w:instrText>
      </w:r>
      <w:r>
        <w:fldChar w:fldCharType="separate"/>
      </w:r>
      <w:r>
        <w:t>65</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_Toc14338 </w:instrText>
      </w:r>
      <w:r>
        <w:rPr>
          <w:rFonts w:hint="eastAsia"/>
        </w:rPr>
        <w:fldChar w:fldCharType="separate"/>
      </w:r>
      <w:r>
        <w:rPr>
          <w:rFonts w:hint="eastAsia"/>
          <w:lang w:val="en-US" w:eastAsia="zh-CN"/>
        </w:rPr>
        <w:t>一、科技金融适用产品合集</w:t>
      </w:r>
      <w:r>
        <w:tab/>
      </w:r>
      <w:r>
        <w:fldChar w:fldCharType="begin"/>
      </w:r>
      <w:r>
        <w:instrText xml:space="preserve"> PAGEREF _Toc14338 </w:instrText>
      </w:r>
      <w:r>
        <w:fldChar w:fldCharType="separate"/>
      </w:r>
      <w:r>
        <w:t>65</w:t>
      </w:r>
      <w:r>
        <w:fldChar w:fldCharType="end"/>
      </w:r>
      <w:r>
        <w:rPr>
          <w:rFonts w:hint="eastAsia"/>
        </w:rPr>
        <w:fldChar w:fldCharType="end"/>
      </w:r>
    </w:p>
    <w:p>
      <w:pPr>
        <w:pStyle w:val="8"/>
        <w:tabs>
          <w:tab w:val="right" w:leader="dot" w:pos="8306"/>
        </w:tabs>
        <w:rPr>
          <w:rFonts w:hint="eastAsia"/>
        </w:rPr>
      </w:pPr>
    </w:p>
    <w:p>
      <w:pPr>
        <w:pStyle w:val="8"/>
        <w:tabs>
          <w:tab w:val="right" w:leader="dot" w:pos="8306"/>
        </w:tabs>
      </w:pPr>
      <w:r>
        <w:rPr>
          <w:rFonts w:hint="eastAsia"/>
        </w:rPr>
        <w:fldChar w:fldCharType="begin"/>
      </w:r>
      <w:r>
        <w:rPr>
          <w:rFonts w:hint="eastAsia"/>
        </w:rPr>
        <w:instrText xml:space="preserve"> HYPERLINK \l _Toc9119 </w:instrText>
      </w:r>
      <w:r>
        <w:rPr>
          <w:rFonts w:hint="eastAsia"/>
        </w:rPr>
        <w:fldChar w:fldCharType="separate"/>
      </w:r>
      <w:r>
        <w:rPr>
          <w:rFonts w:hint="eastAsia"/>
          <w:lang w:val="en-US" w:eastAsia="zh-CN"/>
        </w:rPr>
        <w:t>巍山长江村镇银行</w:t>
      </w:r>
      <w:r>
        <w:tab/>
      </w:r>
      <w:r>
        <w:fldChar w:fldCharType="begin"/>
      </w:r>
      <w:r>
        <w:instrText xml:space="preserve"> PAGEREF _Toc9119 </w:instrText>
      </w:r>
      <w:r>
        <w:fldChar w:fldCharType="separate"/>
      </w:r>
      <w:r>
        <w:t>66</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_Toc15953 </w:instrText>
      </w:r>
      <w:r>
        <w:rPr>
          <w:rFonts w:hint="eastAsia"/>
        </w:rPr>
        <w:fldChar w:fldCharType="separate"/>
      </w:r>
      <w:r>
        <w:rPr>
          <w:rFonts w:hint="eastAsia"/>
          <w:lang w:val="en-US" w:eastAsia="zh-CN"/>
        </w:rPr>
        <w:t>一、 科技金融适用产品合集</w:t>
      </w:r>
      <w:r>
        <w:tab/>
      </w:r>
      <w:r>
        <w:fldChar w:fldCharType="begin"/>
      </w:r>
      <w:r>
        <w:instrText xml:space="preserve"> PAGEREF _Toc15953 </w:instrText>
      </w:r>
      <w:r>
        <w:fldChar w:fldCharType="separate"/>
      </w:r>
      <w:r>
        <w:t>66</w:t>
      </w:r>
      <w:r>
        <w:fldChar w:fldCharType="end"/>
      </w:r>
      <w:r>
        <w:rPr>
          <w:rFonts w:hint="eastAsia"/>
        </w:rPr>
        <w:fldChar w:fldCharType="end"/>
      </w:r>
    </w:p>
    <w:p>
      <w:pPr>
        <w:pStyle w:val="8"/>
        <w:tabs>
          <w:tab w:val="right" w:leader="dot" w:pos="8306"/>
        </w:tabs>
      </w:pPr>
    </w:p>
    <w:p>
      <w:pPr>
        <w:pStyle w:val="8"/>
        <w:tabs>
          <w:tab w:val="right" w:leader="dot" w:pos="8306"/>
        </w:tabs>
      </w:pPr>
      <w:r>
        <w:rPr>
          <w:rFonts w:hint="eastAsia"/>
        </w:rPr>
        <w:fldChar w:fldCharType="begin"/>
      </w:r>
      <w:r>
        <w:rPr>
          <w:rFonts w:hint="eastAsia"/>
        </w:rPr>
        <w:instrText xml:space="preserve"> HYPERLINK \l _Toc16527 </w:instrText>
      </w:r>
      <w:r>
        <w:rPr>
          <w:rFonts w:hint="eastAsia"/>
        </w:rPr>
        <w:fldChar w:fldCharType="separate"/>
      </w:r>
      <w:r>
        <w:rPr>
          <w:rFonts w:hint="default"/>
          <w:lang w:val="en-US" w:eastAsia="zh-CN"/>
        </w:rPr>
        <w:t>洱源长江村镇银行</w:t>
      </w:r>
      <w:r>
        <w:tab/>
      </w:r>
      <w:r>
        <w:fldChar w:fldCharType="begin"/>
      </w:r>
      <w:r>
        <w:instrText xml:space="preserve"> PAGEREF _Toc16527 </w:instrText>
      </w:r>
      <w:r>
        <w:fldChar w:fldCharType="separate"/>
      </w:r>
      <w:r>
        <w:t>68</w:t>
      </w:r>
      <w:r>
        <w:fldChar w:fldCharType="end"/>
      </w:r>
      <w:r>
        <w:rPr>
          <w:rFonts w:hint="eastAsia"/>
        </w:rPr>
        <w:fldChar w:fldCharType="end"/>
      </w:r>
    </w:p>
    <w:p>
      <w:pPr>
        <w:pStyle w:val="9"/>
        <w:tabs>
          <w:tab w:val="right" w:leader="dot" w:pos="8306"/>
        </w:tabs>
      </w:pPr>
      <w:r>
        <w:rPr>
          <w:rFonts w:hint="eastAsia"/>
        </w:rPr>
        <w:fldChar w:fldCharType="begin"/>
      </w:r>
      <w:r>
        <w:rPr>
          <w:rFonts w:hint="eastAsia"/>
        </w:rPr>
        <w:instrText xml:space="preserve"> HYPERLINK \l _Toc22983 </w:instrText>
      </w:r>
      <w:r>
        <w:rPr>
          <w:rFonts w:hint="eastAsia"/>
        </w:rPr>
        <w:fldChar w:fldCharType="separate"/>
      </w:r>
      <w:r>
        <w:rPr>
          <w:rFonts w:hint="default"/>
          <w:lang w:val="en-US" w:eastAsia="zh-CN"/>
        </w:rPr>
        <w:t>一、科技金融适用产品合集</w:t>
      </w:r>
      <w:r>
        <w:tab/>
      </w:r>
      <w:r>
        <w:fldChar w:fldCharType="begin"/>
      </w:r>
      <w:r>
        <w:instrText xml:space="preserve"> PAGEREF _Toc22983 </w:instrText>
      </w:r>
      <w:r>
        <w:fldChar w:fldCharType="separate"/>
      </w:r>
      <w:r>
        <w:t>68</w:t>
      </w:r>
      <w:r>
        <w:fldChar w:fldCharType="end"/>
      </w:r>
      <w:r>
        <w:rPr>
          <w:rFonts w:hint="eastAsia"/>
        </w:rPr>
        <w:fldChar w:fldCharType="end"/>
      </w:r>
    </w:p>
    <w:p>
      <w:pPr>
        <w:pStyle w:val="3"/>
        <w:bidi w:val="0"/>
        <w:jc w:val="both"/>
        <w:outlineLvl w:val="0"/>
        <w:rPr>
          <w:rFonts w:hint="eastAsia"/>
        </w:rPr>
      </w:pPr>
      <w:r>
        <w:rPr>
          <w:rFonts w:hint="eastAsia"/>
        </w:rPr>
        <w:fldChar w:fldCharType="end"/>
      </w:r>
    </w:p>
    <w:p>
      <w:pPr>
        <w:pStyle w:val="3"/>
        <w:bidi w:val="0"/>
        <w:jc w:val="both"/>
        <w:rPr>
          <w:rFonts w:hint="eastAsia"/>
        </w:rPr>
      </w:pPr>
      <w:bookmarkStart w:id="0" w:name="_Toc417"/>
    </w:p>
    <w:p>
      <w:pPr>
        <w:rPr>
          <w:rFonts w:hint="eastAsia"/>
        </w:rPr>
      </w:pPr>
      <w:r>
        <w:rPr>
          <w:rFonts w:hint="eastAsia"/>
        </w:rPr>
        <w:br w:type="page"/>
      </w:r>
    </w:p>
    <w:p>
      <w:pPr>
        <w:pStyle w:val="3"/>
        <w:bidi w:val="0"/>
        <w:jc w:val="center"/>
        <w:rPr>
          <w:rFonts w:hint="eastAsia"/>
          <w:lang w:val="en-US" w:eastAsia="zh-CN"/>
        </w:rPr>
      </w:pPr>
      <w:r>
        <w:rPr>
          <w:rFonts w:hint="eastAsia"/>
        </w:rPr>
        <w:t>农发行大理州分行</w:t>
      </w:r>
      <w:bookmarkEnd w:id="0"/>
    </w:p>
    <w:p>
      <w:pPr>
        <w:pStyle w:val="5"/>
        <w:bidi w:val="0"/>
        <w:rPr>
          <w:rFonts w:hint="eastAsia"/>
          <w:lang w:val="en-US" w:eastAsia="zh-CN"/>
        </w:rPr>
      </w:pPr>
      <w:bookmarkStart w:id="1" w:name="_Toc7651"/>
      <w:r>
        <w:rPr>
          <w:rFonts w:hint="eastAsia"/>
          <w:lang w:val="en-US" w:eastAsia="zh-CN"/>
        </w:rPr>
        <w:t>一、科技金融适用产品合集</w:t>
      </w:r>
      <w:bookmarkEnd w:id="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highlight w:val="none"/>
          <w:u w:val="none"/>
          <w:lang w:val="en-US" w:eastAsia="zh-CN"/>
        </w:rPr>
      </w:pPr>
      <w:bookmarkStart w:id="2" w:name="_Toc12463"/>
      <w:r>
        <w:rPr>
          <w:rFonts w:hint="eastAsia" w:ascii="仿宋_GB2312" w:hAnsi="仿宋_GB2312" w:eastAsia="仿宋_GB2312" w:cs="仿宋_GB2312"/>
          <w:sz w:val="32"/>
          <w:szCs w:val="32"/>
          <w:highlight w:val="none"/>
          <w:u w:val="none"/>
          <w:lang w:val="en-US" w:eastAsia="zh-CN"/>
        </w:rPr>
        <w:t>（一）科技创新个人适用金融产品：农发行为国家政策性银行，无个人业务，该项不涉及。</w:t>
      </w:r>
      <w:bookmarkEnd w:id="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highlight w:val="none"/>
          <w:u w:val="none"/>
          <w:lang w:val="en-US" w:eastAsia="zh-CN"/>
        </w:rPr>
      </w:pPr>
      <w:bookmarkStart w:id="3" w:name="_Toc23875"/>
      <w:r>
        <w:rPr>
          <w:rFonts w:hint="eastAsia" w:ascii="仿宋_GB2312" w:hAnsi="仿宋_GB2312" w:eastAsia="仿宋_GB2312" w:cs="仿宋_GB2312"/>
          <w:sz w:val="32"/>
          <w:szCs w:val="32"/>
          <w:highlight w:val="none"/>
          <w:u w:val="none"/>
          <w:lang w:val="en-US" w:eastAsia="zh-CN"/>
        </w:rPr>
        <w:t>（二）科技型企业适用金融产品：</w:t>
      </w:r>
      <w:bookmarkEnd w:id="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4" w:name="_Toc5523"/>
      <w:r>
        <w:rPr>
          <w:rFonts w:hint="eastAsia" w:ascii="仿宋_GB2312" w:hAnsi="仿宋_GB2312" w:eastAsia="仿宋_GB2312" w:cs="仿宋_GB2312"/>
          <w:sz w:val="32"/>
          <w:szCs w:val="32"/>
          <w:lang w:val="en-US" w:eastAsia="zh-CN"/>
        </w:rPr>
        <w:t>农发行现行基础产品有政府储备调控贷款、农产品购销储贷款、农业农村基础设施流动资金贷款、农业农村基础设施固定资产贷款、涉农产业流动资金贷款、涉农产业固定资产贷款、小微企业贷款，以上产品均可用于支持科技型企业。</w:t>
      </w:r>
      <w:bookmarkEnd w:id="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5" w:name="_Toc11181"/>
      <w:r>
        <w:rPr>
          <w:rFonts w:hint="eastAsia" w:ascii="仿宋_GB2312" w:hAnsi="仿宋_GB2312" w:eastAsia="仿宋_GB2312" w:cs="仿宋_GB2312"/>
          <w:sz w:val="32"/>
          <w:szCs w:val="32"/>
          <w:lang w:val="en-US" w:eastAsia="zh-CN"/>
        </w:rPr>
        <w:t>1、政府储备调控贷款</w:t>
      </w:r>
      <w:bookmarkEnd w:id="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6" w:name="_Toc176"/>
      <w:r>
        <w:rPr>
          <w:rFonts w:hint="eastAsia" w:ascii="仿宋_GB2312" w:hAnsi="仿宋_GB2312" w:eastAsia="仿宋_GB2312" w:cs="仿宋_GB2312"/>
          <w:sz w:val="32"/>
          <w:szCs w:val="32"/>
          <w:lang w:val="en-US" w:eastAsia="zh-CN"/>
        </w:rPr>
        <w:t>贷款对象：承担中央和地方粮棉油储备任务、中央和地方政府粮油调控任务、国家战略物资储备计划、中央储备肉糖等储备计划的企事业单位，以及按照国家政策承担政府政策性收储任务的企业。</w:t>
      </w:r>
      <w:bookmarkEnd w:id="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7" w:name="_Toc32356"/>
      <w:r>
        <w:rPr>
          <w:rFonts w:hint="eastAsia" w:ascii="仿宋_GB2312" w:hAnsi="仿宋_GB2312" w:eastAsia="仿宋_GB2312" w:cs="仿宋_GB2312"/>
          <w:sz w:val="32"/>
          <w:szCs w:val="32"/>
          <w:lang w:val="en-US" w:eastAsia="zh-CN"/>
        </w:rPr>
        <w:t>贷款范围和用途：政府储备调控贷款支持范围和用途包括：政府或有关部门因储备、调控等需要而开展的政策性收储和国家战略物资储备，粮棉油政策性财务挂账和其他用于落实国家调控政策的资金需要。</w:t>
      </w:r>
      <w:bookmarkEnd w:id="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8" w:name="_Toc1793"/>
      <w:r>
        <w:rPr>
          <w:rFonts w:hint="eastAsia" w:ascii="仿宋_GB2312" w:hAnsi="仿宋_GB2312" w:eastAsia="仿宋_GB2312" w:cs="仿宋_GB2312"/>
          <w:sz w:val="32"/>
          <w:szCs w:val="32"/>
          <w:lang w:val="en-US" w:eastAsia="zh-CN"/>
        </w:rPr>
        <w:t>贷款期限：政府储备调控贷款期限原则上为1-3年。</w:t>
      </w:r>
      <w:bookmarkEnd w:id="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9" w:name="_Toc16432"/>
      <w:r>
        <w:rPr>
          <w:rFonts w:hint="eastAsia" w:ascii="仿宋_GB2312" w:hAnsi="仿宋_GB2312" w:eastAsia="仿宋_GB2312" w:cs="仿宋_GB2312"/>
          <w:sz w:val="32"/>
          <w:szCs w:val="32"/>
          <w:lang w:val="en-US" w:eastAsia="zh-CN"/>
        </w:rPr>
        <w:t>贷款利率：按国家有关部门及农发行利率管理有关规定执行。</w:t>
      </w:r>
      <w:bookmarkEnd w:id="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10" w:name="_Toc21247"/>
      <w:r>
        <w:rPr>
          <w:rFonts w:hint="eastAsia" w:ascii="仿宋_GB2312" w:hAnsi="仿宋_GB2312" w:eastAsia="仿宋_GB2312" w:cs="仿宋_GB2312"/>
          <w:sz w:val="32"/>
          <w:szCs w:val="32"/>
          <w:lang w:val="en-US" w:eastAsia="zh-CN"/>
        </w:rPr>
        <w:t>贷款额度：按政府或其相关部门核定的数量和入库成本确定，或以相关证明、购销合同确定，或根据计划轮换数量、市场价格和借款人的风险承受能力确定。</w:t>
      </w:r>
      <w:bookmarkEnd w:id="1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11" w:name="_Toc31026"/>
      <w:r>
        <w:rPr>
          <w:rFonts w:hint="eastAsia" w:ascii="仿宋_GB2312" w:hAnsi="仿宋_GB2312" w:eastAsia="仿宋_GB2312" w:cs="仿宋_GB2312"/>
          <w:sz w:val="32"/>
          <w:szCs w:val="32"/>
          <w:lang w:val="en-US" w:eastAsia="zh-CN"/>
        </w:rPr>
        <w:t>贷款方式。一般采取信用贷款方式。</w:t>
      </w:r>
      <w:bookmarkEnd w:id="1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12" w:name="_Toc23976"/>
      <w:r>
        <w:rPr>
          <w:rFonts w:hint="eastAsia" w:ascii="仿宋_GB2312" w:hAnsi="仿宋_GB2312" w:eastAsia="仿宋_GB2312" w:cs="仿宋_GB2312"/>
          <w:sz w:val="32"/>
          <w:szCs w:val="32"/>
          <w:lang w:val="en-US" w:eastAsia="zh-CN"/>
        </w:rPr>
        <w:t>2、农产品购销储贷款</w:t>
      </w:r>
      <w:bookmarkEnd w:id="1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13" w:name="_Toc4679"/>
      <w:r>
        <w:rPr>
          <w:rFonts w:hint="eastAsia" w:ascii="仿宋_GB2312" w:hAnsi="仿宋_GB2312" w:eastAsia="仿宋_GB2312" w:cs="仿宋_GB2312"/>
          <w:sz w:val="32"/>
          <w:szCs w:val="32"/>
          <w:lang w:val="en-US" w:eastAsia="zh-CN"/>
        </w:rPr>
        <w:t>贷款对象：在市场监督管理部门或主管机关核准或备案，实行独立核算的企业法人，符合融资规定的公益二类或从事生产经营活动的事业单位法人，以及国家规定可以作为借款人的其他经济组织。</w:t>
      </w:r>
      <w:bookmarkEnd w:id="1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14" w:name="_Toc22745"/>
      <w:r>
        <w:rPr>
          <w:rFonts w:hint="eastAsia" w:ascii="仿宋_GB2312" w:hAnsi="仿宋_GB2312" w:eastAsia="仿宋_GB2312" w:cs="仿宋_GB2312"/>
          <w:sz w:val="32"/>
          <w:szCs w:val="32"/>
          <w:lang w:val="en-US" w:eastAsia="zh-CN"/>
        </w:rPr>
        <w:t>贷款用途：主要用于解决借款人在粮棉油收购、调销、进出口以及其他涉农产品专项储备等方面的合理资金需求。</w:t>
      </w:r>
      <w:bookmarkEnd w:id="1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15" w:name="_Toc30851"/>
      <w:r>
        <w:rPr>
          <w:rFonts w:hint="eastAsia" w:ascii="仿宋_GB2312" w:hAnsi="仿宋_GB2312" w:eastAsia="仿宋_GB2312" w:cs="仿宋_GB2312"/>
          <w:sz w:val="32"/>
          <w:szCs w:val="32"/>
          <w:lang w:val="en-US" w:eastAsia="zh-CN"/>
        </w:rPr>
        <w:t>贷款期限：农产品购销储贷款期限最长不超过1年。</w:t>
      </w:r>
      <w:bookmarkEnd w:id="1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16" w:name="_Toc7512"/>
      <w:r>
        <w:rPr>
          <w:rFonts w:hint="eastAsia" w:ascii="仿宋_GB2312" w:hAnsi="仿宋_GB2312" w:eastAsia="仿宋_GB2312" w:cs="仿宋_GB2312"/>
          <w:sz w:val="32"/>
          <w:szCs w:val="32"/>
          <w:lang w:val="en-US" w:eastAsia="zh-CN"/>
        </w:rPr>
        <w:t>贷款利率：按人民银行及农发行利率管理有关规定执行。</w:t>
      </w:r>
      <w:bookmarkEnd w:id="1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17" w:name="_Toc18831"/>
      <w:r>
        <w:rPr>
          <w:rFonts w:hint="eastAsia" w:ascii="仿宋_GB2312" w:hAnsi="仿宋_GB2312" w:eastAsia="仿宋_GB2312" w:cs="仿宋_GB2312"/>
          <w:sz w:val="32"/>
          <w:szCs w:val="32"/>
          <w:lang w:val="en-US" w:eastAsia="zh-CN"/>
        </w:rPr>
        <w:t>贷款额度：应综合借款人实际经营需求、生产规模、风险承受能力和自有资金等因素核定贷款最高余额。</w:t>
      </w:r>
      <w:bookmarkEnd w:id="1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18" w:name="_Toc16956"/>
      <w:r>
        <w:rPr>
          <w:rFonts w:hint="eastAsia" w:ascii="仿宋_GB2312" w:hAnsi="仿宋_GB2312" w:eastAsia="仿宋_GB2312" w:cs="仿宋_GB2312"/>
          <w:sz w:val="32"/>
          <w:szCs w:val="32"/>
          <w:lang w:val="en-US" w:eastAsia="zh-CN"/>
        </w:rPr>
        <w:t>贷款方式：原则上采用担保贷款方式。</w:t>
      </w:r>
      <w:bookmarkEnd w:id="1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19" w:name="_Toc14317"/>
      <w:r>
        <w:rPr>
          <w:rFonts w:hint="eastAsia" w:ascii="仿宋_GB2312" w:hAnsi="仿宋_GB2312" w:eastAsia="仿宋_GB2312" w:cs="仿宋_GB2312"/>
          <w:sz w:val="32"/>
          <w:szCs w:val="32"/>
          <w:lang w:val="en-US" w:eastAsia="zh-CN"/>
        </w:rPr>
        <w:t>3、农业农村基础设施固定资产贷款</w:t>
      </w:r>
      <w:bookmarkEnd w:id="1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20" w:name="_Toc28828"/>
      <w:r>
        <w:rPr>
          <w:rFonts w:hint="eastAsia" w:ascii="仿宋_GB2312" w:hAnsi="仿宋_GB2312" w:eastAsia="仿宋_GB2312" w:cs="仿宋_GB2312"/>
          <w:sz w:val="32"/>
          <w:szCs w:val="32"/>
          <w:lang w:val="en-US" w:eastAsia="zh-CN"/>
        </w:rPr>
        <w:t>贷款对象：经市场监督管理部门或主管机关核准登记，具备相应经营资质，实行独立核算的企业法人，符合融资规定的公益二类或从事生产经营活动的事业单位法人，以及国家规定可以作为借款人的其他经济组织。</w:t>
      </w:r>
      <w:bookmarkEnd w:id="2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21" w:name="_Toc3702"/>
      <w:r>
        <w:rPr>
          <w:rFonts w:hint="eastAsia" w:ascii="仿宋_GB2312" w:hAnsi="仿宋_GB2312" w:eastAsia="仿宋_GB2312" w:cs="仿宋_GB2312"/>
          <w:sz w:val="32"/>
          <w:szCs w:val="32"/>
          <w:lang w:val="en-US" w:eastAsia="zh-CN"/>
        </w:rPr>
        <w:t>贷款用途：主要用于解决借款人在农业生产性公共基础设施、农业生活性公共基础设施、生态环境建设和保护、农村社会发展基础设施和其他农业农村基础设施等领域</w:t>
      </w:r>
      <w:r>
        <w:rPr>
          <w:rFonts w:hint="eastAsia" w:ascii="仿宋_GB2312" w:hAnsi="仿宋_GB2312" w:eastAsia="仿宋_GB2312" w:cs="仿宋_GB2312"/>
          <w:sz w:val="32"/>
          <w:szCs w:val="32"/>
          <w:lang w:val="en-US" w:eastAsia="zh-Hans"/>
        </w:rPr>
        <w:t>基于</w:t>
      </w:r>
      <w:r>
        <w:rPr>
          <w:rFonts w:hint="eastAsia" w:ascii="仿宋_GB2312" w:hAnsi="仿宋_GB2312" w:eastAsia="仿宋_GB2312" w:cs="仿宋_GB2312"/>
          <w:sz w:val="32"/>
          <w:szCs w:val="32"/>
          <w:lang w:val="en-US" w:eastAsia="zh-CN"/>
        </w:rPr>
        <w:t>新建、扩建、改造、开发或购置等固定资产投资活动而产生的资金需求。</w:t>
      </w:r>
      <w:bookmarkEnd w:id="2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22" w:name="_Toc23977"/>
      <w:r>
        <w:rPr>
          <w:rFonts w:hint="eastAsia" w:ascii="仿宋_GB2312" w:hAnsi="仿宋_GB2312" w:eastAsia="仿宋_GB2312" w:cs="仿宋_GB2312"/>
          <w:sz w:val="32"/>
          <w:szCs w:val="32"/>
          <w:lang w:val="en-US" w:eastAsia="zh-CN"/>
        </w:rPr>
        <w:t>贷款期限：综合项目行业特点、建设运营周期、项目偿债能力及借款人资信状况等因素合理确定贷款期限，一般不超过20年，PPP项目贷款期限最长不超过30年。</w:t>
      </w:r>
      <w:bookmarkEnd w:id="2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23" w:name="_Toc13439"/>
      <w:r>
        <w:rPr>
          <w:rFonts w:hint="eastAsia" w:ascii="仿宋_GB2312" w:hAnsi="仿宋_GB2312" w:eastAsia="仿宋_GB2312" w:cs="仿宋_GB2312"/>
          <w:sz w:val="32"/>
          <w:szCs w:val="32"/>
          <w:lang w:val="en-US" w:eastAsia="zh-CN"/>
        </w:rPr>
        <w:t>贷款利率：按人民银行及农发行利率管理有关规定执行。</w:t>
      </w:r>
      <w:bookmarkEnd w:id="2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24" w:name="_Toc26269"/>
      <w:r>
        <w:rPr>
          <w:rFonts w:hint="eastAsia" w:ascii="仿宋_GB2312" w:hAnsi="仿宋_GB2312" w:eastAsia="仿宋_GB2312" w:cs="仿宋_GB2312"/>
          <w:sz w:val="32"/>
          <w:szCs w:val="32"/>
          <w:lang w:val="en-US" w:eastAsia="zh-CN"/>
        </w:rPr>
        <w:t>贷款额度。根据项目建设实际需要、项目综合收益、借款人综合现金流、风险承受能力及所提供的风险保障措施等因素合理确定。</w:t>
      </w:r>
      <w:bookmarkEnd w:id="2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25" w:name="_Toc24724"/>
      <w:r>
        <w:rPr>
          <w:rFonts w:hint="eastAsia" w:ascii="仿宋_GB2312" w:hAnsi="仿宋_GB2312" w:eastAsia="仿宋_GB2312" w:cs="仿宋_GB2312"/>
          <w:sz w:val="32"/>
          <w:szCs w:val="32"/>
          <w:lang w:val="en-US" w:eastAsia="zh-CN"/>
        </w:rPr>
        <w:t>贷款方式：原则上采用担保贷款方式，可通过组合担保方式，优化贷款担保方案，合计担保额度应覆盖贷款</w:t>
      </w:r>
      <w:r>
        <w:rPr>
          <w:rFonts w:hint="eastAsia" w:ascii="仿宋_GB2312" w:hAnsi="仿宋_GB2312" w:eastAsia="仿宋_GB2312" w:cs="仿宋_GB2312"/>
          <w:sz w:val="32"/>
          <w:szCs w:val="32"/>
          <w:lang w:val="en-US" w:eastAsia="zh-Hans"/>
        </w:rPr>
        <w:t>本金与还款期前三年利息</w:t>
      </w:r>
      <w:r>
        <w:rPr>
          <w:rFonts w:hint="eastAsia" w:ascii="仿宋_GB2312" w:hAnsi="仿宋_GB2312" w:eastAsia="仿宋_GB2312" w:cs="仿宋_GB2312"/>
          <w:sz w:val="32"/>
          <w:szCs w:val="32"/>
          <w:lang w:val="en-US" w:eastAsia="zh-CN"/>
        </w:rPr>
        <w:t>。</w:t>
      </w:r>
      <w:bookmarkEnd w:id="2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26" w:name="_Toc25897"/>
      <w:r>
        <w:rPr>
          <w:rFonts w:hint="eastAsia" w:ascii="仿宋_GB2312" w:hAnsi="仿宋_GB2312" w:eastAsia="仿宋_GB2312" w:cs="仿宋_GB2312"/>
          <w:sz w:val="32"/>
          <w:szCs w:val="32"/>
          <w:lang w:val="en-US" w:eastAsia="zh-CN"/>
        </w:rPr>
        <w:t>4、农业农村基础设施流动资金贷款</w:t>
      </w:r>
      <w:bookmarkEnd w:id="2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27" w:name="_Toc21934"/>
      <w:r>
        <w:rPr>
          <w:rFonts w:hint="eastAsia" w:ascii="仿宋_GB2312" w:hAnsi="仿宋_GB2312" w:eastAsia="仿宋_GB2312" w:cs="仿宋_GB2312"/>
          <w:sz w:val="32"/>
          <w:szCs w:val="32"/>
          <w:lang w:val="en-US" w:eastAsia="zh-CN"/>
        </w:rPr>
        <w:t>贷款对象：</w:t>
      </w:r>
      <w:r>
        <w:rPr>
          <w:rFonts w:hint="eastAsia" w:ascii="仿宋_GB2312" w:hAnsi="仿宋_GB2312" w:eastAsia="仿宋_GB2312" w:cs="仿宋_GB2312"/>
          <w:sz w:val="32"/>
          <w:szCs w:val="32"/>
          <w:lang w:val="en-US" w:eastAsia="zh-Hans"/>
        </w:rPr>
        <w:t>经市场监督管理部门或主管机关核准登记，具备相应经营资质，实行独立核算的企业法人，符合融资规定的公益二类或从事生产经营活动的事业单位法人，以及国家规定可以作为借款人的其他经济组织。</w:t>
      </w:r>
      <w:bookmarkEnd w:id="2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28" w:name="_Toc18500"/>
      <w:r>
        <w:rPr>
          <w:rFonts w:hint="eastAsia" w:ascii="仿宋_GB2312" w:hAnsi="仿宋_GB2312" w:eastAsia="仿宋_GB2312" w:cs="仿宋_GB2312"/>
          <w:sz w:val="32"/>
          <w:szCs w:val="32"/>
          <w:lang w:val="en-US" w:eastAsia="zh-CN"/>
        </w:rPr>
        <w:t>贷款用途：</w:t>
      </w:r>
      <w:r>
        <w:rPr>
          <w:rFonts w:hint="eastAsia" w:ascii="仿宋_GB2312" w:hAnsi="仿宋_GB2312" w:eastAsia="仿宋_GB2312" w:cs="仿宋_GB2312"/>
          <w:sz w:val="32"/>
          <w:szCs w:val="32"/>
          <w:lang w:val="en-US" w:eastAsia="zh-Hans"/>
        </w:rPr>
        <w:t>主要用于解决借款人在农发行业务范围内农业农村基础设施和公共服务方面日常运营、管理、监测和维护过程中的合理流动资金需求。</w:t>
      </w:r>
      <w:bookmarkEnd w:id="2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29" w:name="_Toc10047"/>
      <w:r>
        <w:rPr>
          <w:rFonts w:hint="eastAsia" w:ascii="仿宋_GB2312" w:hAnsi="仿宋_GB2312" w:eastAsia="仿宋_GB2312" w:cs="仿宋_GB2312"/>
          <w:sz w:val="32"/>
          <w:szCs w:val="32"/>
          <w:lang w:val="en-US" w:eastAsia="zh-CN"/>
        </w:rPr>
        <w:t>贷款期限：</w:t>
      </w:r>
      <w:r>
        <w:rPr>
          <w:rFonts w:hint="eastAsia" w:ascii="仿宋_GB2312" w:hAnsi="仿宋_GB2312" w:eastAsia="仿宋_GB2312" w:cs="仿宋_GB2312"/>
          <w:sz w:val="32"/>
          <w:szCs w:val="32"/>
          <w:lang w:val="en-US" w:eastAsia="zh-Hans"/>
        </w:rPr>
        <w:t>综合考虑借款人生产经营周期、偿债能力、资信状况等因素合理确定贷款期限，一般不超过１年，最长不超过3年。</w:t>
      </w:r>
      <w:bookmarkEnd w:id="2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30" w:name="_Toc7310"/>
      <w:r>
        <w:rPr>
          <w:rFonts w:hint="eastAsia" w:ascii="仿宋_GB2312" w:hAnsi="仿宋_GB2312" w:eastAsia="仿宋_GB2312" w:cs="仿宋_GB2312"/>
          <w:sz w:val="32"/>
          <w:szCs w:val="32"/>
          <w:lang w:val="en-US" w:eastAsia="zh-CN"/>
        </w:rPr>
        <w:t>贷款利率：按人民银行及农发行利率管理有关规定执行。</w:t>
      </w:r>
      <w:bookmarkEnd w:id="3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31" w:name="_Toc8850"/>
      <w:r>
        <w:rPr>
          <w:rFonts w:hint="eastAsia" w:ascii="仿宋_GB2312" w:hAnsi="仿宋_GB2312" w:eastAsia="仿宋_GB2312" w:cs="仿宋_GB2312"/>
          <w:sz w:val="32"/>
          <w:szCs w:val="32"/>
          <w:lang w:val="en-US" w:eastAsia="zh-CN"/>
        </w:rPr>
        <w:t>贷款额度：按银保监会流动资金贷款管理办法规定，</w:t>
      </w:r>
      <w:r>
        <w:rPr>
          <w:rFonts w:hint="eastAsia" w:ascii="仿宋_GB2312" w:hAnsi="仿宋_GB2312" w:eastAsia="仿宋_GB2312" w:cs="仿宋_GB2312"/>
          <w:sz w:val="32"/>
          <w:szCs w:val="32"/>
          <w:lang w:val="en-US" w:eastAsia="zh-Hans"/>
        </w:rPr>
        <w:t>结合借款人经营规模、风险承受能力、业务特征、营运效率、自有资金等因素合理确定。</w:t>
      </w:r>
      <w:bookmarkEnd w:id="3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Hans"/>
        </w:rPr>
      </w:pPr>
      <w:bookmarkStart w:id="32" w:name="_Toc18591"/>
      <w:r>
        <w:rPr>
          <w:rFonts w:hint="eastAsia" w:ascii="仿宋_GB2312" w:hAnsi="仿宋_GB2312" w:eastAsia="仿宋_GB2312" w:cs="仿宋_GB2312"/>
          <w:sz w:val="32"/>
          <w:szCs w:val="32"/>
          <w:lang w:val="en-US" w:eastAsia="zh-CN"/>
        </w:rPr>
        <w:t>贷款方式：</w:t>
      </w:r>
      <w:r>
        <w:rPr>
          <w:rFonts w:hint="eastAsia" w:ascii="仿宋_GB2312" w:hAnsi="仿宋_GB2312" w:eastAsia="仿宋_GB2312" w:cs="仿宋_GB2312"/>
          <w:sz w:val="32"/>
          <w:szCs w:val="32"/>
          <w:lang w:val="en-US" w:eastAsia="zh-Hans"/>
        </w:rPr>
        <w:t>原则上采用担保贷款方式，可通过组合担保方式，优化贷款担保方案，合计担保额度应覆盖贷款本息。</w:t>
      </w:r>
      <w:bookmarkEnd w:id="3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33" w:name="_Toc12377"/>
      <w:r>
        <w:rPr>
          <w:rFonts w:hint="eastAsia" w:ascii="仿宋_GB2312" w:hAnsi="仿宋_GB2312" w:eastAsia="仿宋_GB2312" w:cs="仿宋_GB2312"/>
          <w:sz w:val="32"/>
          <w:szCs w:val="32"/>
          <w:lang w:val="en-US" w:eastAsia="zh-CN"/>
        </w:rPr>
        <w:t>5、涉农产业固定资产贷款</w:t>
      </w:r>
      <w:bookmarkEnd w:id="3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34" w:name="_Toc9467"/>
      <w:r>
        <w:rPr>
          <w:rFonts w:hint="eastAsia" w:ascii="仿宋_GB2312" w:hAnsi="仿宋_GB2312" w:eastAsia="仿宋_GB2312" w:cs="仿宋_GB2312"/>
          <w:sz w:val="32"/>
          <w:szCs w:val="32"/>
          <w:lang w:val="en-US" w:eastAsia="zh-CN"/>
        </w:rPr>
        <w:t>贷款对象：经市场监督管理部门或主管机关核准登记，具备相应经营资质，实行独立核算的企业法人，符合融资规定的公益二类或从事生产经营活动的事业单位法人，以及国家规定可以作为借款人的其他经济组织。</w:t>
      </w:r>
      <w:bookmarkEnd w:id="3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35" w:name="_Toc22355"/>
      <w:r>
        <w:rPr>
          <w:rFonts w:hint="eastAsia" w:ascii="仿宋_GB2312" w:hAnsi="仿宋_GB2312" w:eastAsia="仿宋_GB2312" w:cs="仿宋_GB2312"/>
          <w:sz w:val="32"/>
          <w:szCs w:val="32"/>
          <w:lang w:val="en-US" w:eastAsia="zh-CN"/>
        </w:rPr>
        <w:t>贷款用途：主要用于解决借款人在涉农产业领域基于新建、扩建、改造、开发或购置等固定资产投资活动而产生的资金需求。</w:t>
      </w:r>
      <w:bookmarkEnd w:id="3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36" w:name="_Toc5254"/>
      <w:r>
        <w:rPr>
          <w:rFonts w:hint="eastAsia" w:ascii="仿宋_GB2312" w:hAnsi="仿宋_GB2312" w:eastAsia="仿宋_GB2312" w:cs="仿宋_GB2312"/>
          <w:sz w:val="32"/>
          <w:szCs w:val="32"/>
          <w:lang w:val="en-US" w:eastAsia="zh-CN"/>
        </w:rPr>
        <w:t>贷款期限：综合项目行业特点、建设运营周期、项目偿债能力及借款人资信状况等因素合理确定贷款期限，一般不超过15年，PPP项目贷款期限一般不超过20年。</w:t>
      </w:r>
      <w:bookmarkEnd w:id="3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37" w:name="_Toc4461"/>
      <w:r>
        <w:rPr>
          <w:rFonts w:hint="eastAsia" w:ascii="仿宋_GB2312" w:hAnsi="仿宋_GB2312" w:eastAsia="仿宋_GB2312" w:cs="仿宋_GB2312"/>
          <w:sz w:val="32"/>
          <w:szCs w:val="32"/>
          <w:lang w:val="en-US" w:eastAsia="zh-CN"/>
        </w:rPr>
        <w:t>贷款利率：按人民银行及农发行利率管理有关规定执行。</w:t>
      </w:r>
      <w:bookmarkEnd w:id="3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38" w:name="_Toc10662"/>
      <w:r>
        <w:rPr>
          <w:rFonts w:hint="eastAsia" w:ascii="仿宋_GB2312" w:hAnsi="仿宋_GB2312" w:eastAsia="仿宋_GB2312" w:cs="仿宋_GB2312"/>
          <w:sz w:val="32"/>
          <w:szCs w:val="32"/>
          <w:lang w:val="en-US" w:eastAsia="zh-CN"/>
        </w:rPr>
        <w:t>贷款额度：根据项目建设实际需要、项目综合收益、借款人综合现金流、风险承受能力及所提供的风险保障措施等因素合理确定。</w:t>
      </w:r>
      <w:bookmarkEnd w:id="3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39" w:name="_Toc28382"/>
      <w:r>
        <w:rPr>
          <w:rFonts w:hint="eastAsia" w:ascii="仿宋_GB2312" w:hAnsi="仿宋_GB2312" w:eastAsia="仿宋_GB2312" w:cs="仿宋_GB2312"/>
          <w:sz w:val="32"/>
          <w:szCs w:val="32"/>
          <w:lang w:val="en-US" w:eastAsia="zh-CN"/>
        </w:rPr>
        <w:t>贷款方式：原则上采用担保贷款方式</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可通过组合担保方式，优化贷款担保方案，合计担保额度应覆盖</w:t>
      </w:r>
      <w:r>
        <w:rPr>
          <w:rFonts w:hint="eastAsia" w:ascii="仿宋_GB2312" w:hAnsi="仿宋_GB2312" w:eastAsia="仿宋_GB2312" w:cs="仿宋_GB2312"/>
          <w:sz w:val="32"/>
          <w:szCs w:val="32"/>
          <w:lang w:val="en-US" w:eastAsia="zh-Hans"/>
        </w:rPr>
        <w:t xml:space="preserve"> </w:t>
      </w:r>
      <w:r>
        <w:rPr>
          <w:rFonts w:hint="eastAsia" w:ascii="仿宋_GB2312" w:hAnsi="仿宋_GB2312" w:eastAsia="仿宋_GB2312" w:cs="仿宋_GB2312"/>
          <w:sz w:val="32"/>
          <w:szCs w:val="32"/>
          <w:lang w:val="en-US" w:eastAsia="zh-CN"/>
        </w:rPr>
        <w:t>贷款</w:t>
      </w:r>
      <w:r>
        <w:rPr>
          <w:rFonts w:hint="eastAsia" w:ascii="仿宋_GB2312" w:hAnsi="仿宋_GB2312" w:eastAsia="仿宋_GB2312" w:cs="仿宋_GB2312"/>
          <w:sz w:val="32"/>
          <w:szCs w:val="32"/>
          <w:lang w:val="en-US" w:eastAsia="zh-Hans"/>
        </w:rPr>
        <w:t>本金与还款期前三年利息</w:t>
      </w:r>
      <w:r>
        <w:rPr>
          <w:rFonts w:hint="eastAsia" w:ascii="仿宋_GB2312" w:hAnsi="仿宋_GB2312" w:eastAsia="仿宋_GB2312" w:cs="仿宋_GB2312"/>
          <w:sz w:val="32"/>
          <w:szCs w:val="32"/>
          <w:lang w:val="en-US" w:eastAsia="zh-CN"/>
        </w:rPr>
        <w:t>。</w:t>
      </w:r>
      <w:bookmarkEnd w:id="3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40" w:name="_Toc1406"/>
      <w:r>
        <w:rPr>
          <w:rFonts w:hint="eastAsia" w:ascii="仿宋_GB2312" w:hAnsi="仿宋_GB2312" w:eastAsia="仿宋_GB2312" w:cs="仿宋_GB2312"/>
          <w:sz w:val="32"/>
          <w:szCs w:val="32"/>
          <w:lang w:val="en-US" w:eastAsia="zh-CN"/>
        </w:rPr>
        <w:t>6、涉农产业流动资金贷款</w:t>
      </w:r>
      <w:bookmarkEnd w:id="4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41" w:name="_Toc7930"/>
      <w:r>
        <w:rPr>
          <w:rFonts w:hint="eastAsia" w:ascii="仿宋_GB2312" w:hAnsi="仿宋_GB2312" w:eastAsia="仿宋_GB2312" w:cs="仿宋_GB2312"/>
          <w:sz w:val="32"/>
          <w:szCs w:val="32"/>
          <w:lang w:val="en-US" w:eastAsia="zh-CN"/>
        </w:rPr>
        <w:t>贷款对象：经市场监督管理部门或主管机关核准登记，</w:t>
      </w:r>
      <w:r>
        <w:rPr>
          <w:rFonts w:hint="eastAsia" w:ascii="仿宋_GB2312" w:hAnsi="仿宋_GB2312" w:eastAsia="仿宋_GB2312" w:cs="仿宋_GB2312"/>
          <w:sz w:val="32"/>
          <w:szCs w:val="32"/>
          <w:lang w:val="en-US" w:eastAsia="zh-Hans"/>
        </w:rPr>
        <w:t>具备相应经营资质，</w:t>
      </w:r>
      <w:r>
        <w:rPr>
          <w:rFonts w:hint="eastAsia" w:ascii="仿宋_GB2312" w:hAnsi="仿宋_GB2312" w:eastAsia="仿宋_GB2312" w:cs="仿宋_GB2312"/>
          <w:sz w:val="32"/>
          <w:szCs w:val="32"/>
          <w:lang w:val="en-US" w:eastAsia="zh-CN"/>
        </w:rPr>
        <w:t>实行独立核算的企业法人，符合融资规定的公益二类或从事生产经营活动的事业单位法人，以及国家规定可以作为借款人的其他经济组织。</w:t>
      </w:r>
      <w:bookmarkEnd w:id="4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42" w:name="_Toc18909"/>
      <w:r>
        <w:rPr>
          <w:rFonts w:hint="eastAsia" w:ascii="仿宋_GB2312" w:hAnsi="仿宋_GB2312" w:eastAsia="仿宋_GB2312" w:cs="仿宋_GB2312"/>
          <w:sz w:val="32"/>
          <w:szCs w:val="32"/>
          <w:lang w:val="en-US" w:eastAsia="zh-CN"/>
        </w:rPr>
        <w:t>贷款用途：主要用于解决借款人在涉农产业的生产、加工、流通、服务、运营维护等经营活动中的合理流动资金需求。</w:t>
      </w:r>
      <w:bookmarkEnd w:id="4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43" w:name="_Toc29916"/>
      <w:r>
        <w:rPr>
          <w:rFonts w:hint="eastAsia" w:ascii="仿宋_GB2312" w:hAnsi="仿宋_GB2312" w:eastAsia="仿宋_GB2312" w:cs="仿宋_GB2312"/>
          <w:sz w:val="32"/>
          <w:szCs w:val="32"/>
          <w:lang w:val="en-US" w:eastAsia="zh-CN"/>
        </w:rPr>
        <w:t>贷款期限：综合考虑借款人生产经营周期、偿债能力、资信状况等因素合理确定贷款期限，一般为１至３年，短期流动资金贷款期限最长不超过１年，中期流动资金贷款期限最长不超过３年。中期流动资金贷款不得循环使用。</w:t>
      </w:r>
      <w:bookmarkEnd w:id="4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44" w:name="_Toc31709"/>
      <w:r>
        <w:rPr>
          <w:rFonts w:hint="eastAsia" w:ascii="仿宋_GB2312" w:hAnsi="仿宋_GB2312" w:eastAsia="仿宋_GB2312" w:cs="仿宋_GB2312"/>
          <w:sz w:val="32"/>
          <w:szCs w:val="32"/>
          <w:lang w:val="en-US" w:eastAsia="zh-CN"/>
        </w:rPr>
        <w:t>贷款利率：按人民银行及农发行利率管理有关规定执行。</w:t>
      </w:r>
      <w:bookmarkEnd w:id="4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45" w:name="_Toc28175"/>
      <w:r>
        <w:rPr>
          <w:rFonts w:hint="eastAsia" w:ascii="仿宋_GB2312" w:hAnsi="仿宋_GB2312" w:eastAsia="仿宋_GB2312" w:cs="仿宋_GB2312"/>
          <w:sz w:val="32"/>
          <w:szCs w:val="32"/>
          <w:lang w:val="en-US" w:eastAsia="zh-CN"/>
        </w:rPr>
        <w:t>贷款额度：在审慎考虑借款人实际风险承受能力、在其他金融机构及资本市场已获得融资及未来融资计划等因素的基础上，按银保监会流动资金贷款管理办法规定，结合借款人经营规模、业务特征、营运效率、自有资金等因素确定。对于农副产品采购，还应充分考虑季节性因素、合同收购量等。</w:t>
      </w:r>
      <w:bookmarkEnd w:id="4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46" w:name="_Toc25671"/>
      <w:r>
        <w:rPr>
          <w:rFonts w:hint="eastAsia" w:ascii="仿宋_GB2312" w:hAnsi="仿宋_GB2312" w:eastAsia="仿宋_GB2312" w:cs="仿宋_GB2312"/>
          <w:sz w:val="32"/>
          <w:szCs w:val="32"/>
          <w:lang w:val="en-US" w:eastAsia="zh-CN"/>
        </w:rPr>
        <w:t>贷款方式：原则上采用担保贷款方式，可通过组合担保方式，优化贷款担保方案，合计担保额度应覆盖贷款本息。</w:t>
      </w:r>
      <w:bookmarkEnd w:id="4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47" w:name="_Toc13284"/>
      <w:r>
        <w:rPr>
          <w:rFonts w:hint="eastAsia" w:ascii="仿宋_GB2312" w:hAnsi="仿宋_GB2312" w:eastAsia="仿宋_GB2312" w:cs="仿宋_GB2312"/>
          <w:sz w:val="32"/>
          <w:szCs w:val="32"/>
          <w:lang w:val="en-US" w:eastAsia="zh-CN"/>
        </w:rPr>
        <w:t>7、小微企业贷款</w:t>
      </w:r>
      <w:bookmarkEnd w:id="4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48" w:name="_Toc9263"/>
      <w:r>
        <w:rPr>
          <w:rFonts w:hint="eastAsia" w:ascii="仿宋_GB2312" w:hAnsi="仿宋_GB2312" w:eastAsia="仿宋_GB2312" w:cs="仿宋_GB2312"/>
          <w:sz w:val="32"/>
          <w:szCs w:val="32"/>
          <w:lang w:val="en-US" w:eastAsia="zh-CN"/>
        </w:rPr>
        <w:t>贷款对象：经市场监督管理部门或主管机关核准登记，符合小微企业条件的企业法人或农民专业合作社等符合国家规定可以作为借款人的其他经济组织。</w:t>
      </w:r>
      <w:bookmarkEnd w:id="4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49" w:name="_Toc5144"/>
      <w:r>
        <w:rPr>
          <w:rFonts w:hint="eastAsia" w:ascii="仿宋_GB2312" w:hAnsi="仿宋_GB2312" w:eastAsia="仿宋_GB2312" w:cs="仿宋_GB2312"/>
          <w:sz w:val="32"/>
          <w:szCs w:val="32"/>
          <w:lang w:val="en-US" w:eastAsia="zh-CN"/>
        </w:rPr>
        <w:t>贷款用途：主要用于解决小微企业从事符合农发行业务范围的研发、生产、加工、流通、服务、运营维护等经营活动的合理流动资金需求，以及新建、扩建、改造、购置等固定资产投资的合理资金需求。</w:t>
      </w:r>
      <w:bookmarkEnd w:id="4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50" w:name="_Toc10093"/>
      <w:r>
        <w:rPr>
          <w:rFonts w:hint="eastAsia" w:ascii="仿宋_GB2312" w:hAnsi="仿宋_GB2312" w:eastAsia="仿宋_GB2312" w:cs="仿宋_GB2312"/>
          <w:sz w:val="32"/>
          <w:szCs w:val="32"/>
          <w:lang w:val="en-US" w:eastAsia="zh-CN"/>
        </w:rPr>
        <w:t>贷款期限：短期流动资金贷款期限不超过１年，中期流动资金贷款期限最长不超过３年。固定资产贷款期限最长不超过5年，宽限期不得超过建设期。中期流动资金贷款、固定资产贷款不得循环使用。</w:t>
      </w:r>
      <w:bookmarkEnd w:id="5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51" w:name="_Toc5103"/>
      <w:r>
        <w:rPr>
          <w:rFonts w:hint="eastAsia" w:ascii="仿宋_GB2312" w:hAnsi="仿宋_GB2312" w:eastAsia="仿宋_GB2312" w:cs="仿宋_GB2312"/>
          <w:sz w:val="32"/>
          <w:szCs w:val="32"/>
          <w:lang w:val="en-US" w:eastAsia="zh-CN"/>
        </w:rPr>
        <w:t>贷款利率：按人民银行及农发行利率管理有关规定执行，对照同业适度优惠。</w:t>
      </w:r>
      <w:bookmarkEnd w:id="5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52" w:name="_Toc11225"/>
      <w:r>
        <w:rPr>
          <w:rFonts w:hint="eastAsia" w:ascii="仿宋_GB2312" w:hAnsi="仿宋_GB2312" w:eastAsia="仿宋_GB2312" w:cs="仿宋_GB2312"/>
          <w:sz w:val="32"/>
          <w:szCs w:val="32"/>
          <w:lang w:val="en-US" w:eastAsia="zh-CN"/>
        </w:rPr>
        <w:t>贷款额度：在考虑借款人实际风险承受能力、在其他金融机构及资本市场已获得融资及未来融资计划等因素的基础上，审慎测算贷款额度。</w:t>
      </w:r>
      <w:bookmarkEnd w:id="5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lang w:val="en-US" w:eastAsia="zh-CN"/>
        </w:rPr>
      </w:pPr>
      <w:bookmarkStart w:id="53" w:name="_Toc6392"/>
      <w:r>
        <w:rPr>
          <w:rFonts w:hint="eastAsia" w:ascii="仿宋_GB2312" w:hAnsi="仿宋_GB2312" w:eastAsia="仿宋_GB2312" w:cs="仿宋_GB2312"/>
          <w:sz w:val="32"/>
          <w:szCs w:val="32"/>
          <w:lang w:val="en-US" w:eastAsia="zh-CN"/>
        </w:rPr>
        <w:t>贷款方式：</w:t>
      </w:r>
      <w:r>
        <w:rPr>
          <w:rFonts w:hint="default" w:ascii="仿宋_GB2312" w:hAnsi="仿宋_GB2312" w:eastAsia="仿宋_GB2312" w:cs="仿宋_GB2312"/>
          <w:sz w:val="32"/>
          <w:szCs w:val="32"/>
          <w:lang w:val="en-US" w:eastAsia="zh-CN"/>
        </w:rPr>
        <w:t>一般应采用担保贷款方式，优先选择政府性担保机构（基金）、抵（质）押担保等足额有效的风险补偿方式</w:t>
      </w:r>
      <w:r>
        <w:rPr>
          <w:rFonts w:hint="eastAsia" w:ascii="仿宋_GB2312" w:hAnsi="仿宋_GB2312" w:eastAsia="仿宋_GB2312" w:cs="仿宋_GB2312"/>
          <w:sz w:val="32"/>
          <w:szCs w:val="32"/>
          <w:lang w:val="en-US" w:eastAsia="zh-CN"/>
        </w:rPr>
        <w:t>。</w:t>
      </w:r>
      <w:bookmarkEnd w:id="53"/>
    </w:p>
    <w:p>
      <w:pPr>
        <w:pStyle w:val="2"/>
        <w:rPr>
          <w:rFonts w:hint="eastAsia"/>
          <w:lang w:val="en-US" w:eastAsia="zh-CN"/>
        </w:rPr>
      </w:pPr>
    </w:p>
    <w:p>
      <w:pPr>
        <w:pStyle w:val="5"/>
        <w:bidi w:val="0"/>
        <w:rPr>
          <w:rFonts w:hint="eastAsia"/>
          <w:lang w:val="en-US" w:eastAsia="zh-CN"/>
        </w:rPr>
      </w:pPr>
      <w:bookmarkStart w:id="54" w:name="_Toc2936"/>
      <w:r>
        <w:rPr>
          <w:rFonts w:hint="eastAsia"/>
          <w:lang w:val="en-US" w:eastAsia="zh-CN"/>
        </w:rPr>
        <w:t>二、科技金融特色产品合集</w:t>
      </w:r>
      <w:bookmarkEnd w:id="5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highlight w:val="none"/>
          <w:u w:val="none"/>
          <w:lang w:val="en-US" w:eastAsia="zh-CN"/>
        </w:rPr>
      </w:pPr>
      <w:bookmarkStart w:id="55" w:name="_Toc15629"/>
      <w:r>
        <w:rPr>
          <w:rFonts w:hint="eastAsia" w:ascii="仿宋_GB2312" w:hAnsi="仿宋_GB2312" w:eastAsia="仿宋_GB2312" w:cs="仿宋_GB2312"/>
          <w:sz w:val="32"/>
          <w:szCs w:val="32"/>
          <w:highlight w:val="none"/>
          <w:u w:val="none"/>
          <w:lang w:val="en-US" w:eastAsia="zh-CN"/>
        </w:rPr>
        <w:t>（一）科技创新个人特色金融产品：农发行为国家政策性银行，无个人业务，该项不涉及。</w:t>
      </w:r>
      <w:bookmarkEnd w:id="5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highlight w:val="none"/>
          <w:u w:val="none"/>
          <w:lang w:val="en-US" w:eastAsia="zh-CN"/>
        </w:rPr>
      </w:pPr>
      <w:bookmarkStart w:id="56" w:name="_Toc10492"/>
      <w:r>
        <w:rPr>
          <w:rFonts w:hint="eastAsia" w:ascii="仿宋" w:hAnsi="仿宋" w:eastAsia="仿宋" w:cs="仿宋"/>
          <w:b w:val="0"/>
          <w:bCs w:val="0"/>
          <w:sz w:val="32"/>
          <w:szCs w:val="32"/>
          <w:lang w:val="en-US" w:eastAsia="zh-CN"/>
        </w:rPr>
        <w:t>（二）科</w:t>
      </w:r>
      <w:r>
        <w:rPr>
          <w:rFonts w:hint="eastAsia" w:ascii="仿宋_GB2312" w:hAnsi="仿宋_GB2312" w:eastAsia="仿宋_GB2312" w:cs="仿宋_GB2312"/>
          <w:sz w:val="32"/>
          <w:szCs w:val="32"/>
          <w:highlight w:val="none"/>
          <w:u w:val="none"/>
          <w:lang w:val="en-US" w:eastAsia="zh-CN"/>
        </w:rPr>
        <w:t>技型企业特色金融产品：</w:t>
      </w:r>
      <w:bookmarkEnd w:id="5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highlight w:val="none"/>
          <w:u w:val="none"/>
          <w:lang w:val="en-US" w:eastAsia="zh-CN"/>
        </w:rPr>
      </w:pPr>
      <w:bookmarkStart w:id="57" w:name="_Toc20312"/>
      <w:r>
        <w:rPr>
          <w:rFonts w:hint="eastAsia" w:ascii="仿宋_GB2312" w:hAnsi="仿宋_GB2312" w:eastAsia="仿宋_GB2312" w:cs="仿宋_GB2312"/>
          <w:sz w:val="32"/>
          <w:szCs w:val="32"/>
          <w:highlight w:val="none"/>
          <w:u w:val="none"/>
          <w:lang w:val="en-US" w:eastAsia="zh-CN"/>
        </w:rPr>
        <w:t>农业科技贷款</w:t>
      </w:r>
      <w:bookmarkStart w:id="58" w:name="_Toc20796"/>
      <w:bookmarkStart w:id="59" w:name="_Toc2035836420"/>
      <w:bookmarkStart w:id="60" w:name="_Toc22808"/>
      <w:bookmarkStart w:id="61" w:name="_Toc17569"/>
      <w:bookmarkStart w:id="62" w:name="_Toc1498678805"/>
      <w:bookmarkStart w:id="63" w:name="_Toc25372"/>
      <w:r>
        <w:rPr>
          <w:rFonts w:hint="eastAsia" w:ascii="仿宋_GB2312" w:hAnsi="仿宋_GB2312" w:eastAsia="仿宋_GB2312" w:cs="仿宋_GB2312"/>
          <w:sz w:val="32"/>
          <w:szCs w:val="32"/>
          <w:highlight w:val="none"/>
          <w:u w:val="none"/>
          <w:lang w:val="en-US" w:eastAsia="zh-CN"/>
        </w:rPr>
        <w:t>：农业科技贷款是落实国家“藏粮于技”战略，服务科技自立自强、创新驱动发展的专项信贷产品。聚焦现代种业、高端农机装备、农业科技创新平台建设等重点领域，深耕“三农”发展，助力科技赋能乡村振兴。</w:t>
      </w:r>
      <w:bookmarkEnd w:id="5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 w:hAnsi="仿宋" w:eastAsia="仿宋" w:cs="仿宋"/>
          <w:sz w:val="32"/>
          <w:szCs w:val="32"/>
          <w:lang w:val="en-US" w:eastAsia="zh-CN"/>
        </w:rPr>
      </w:pPr>
      <w:bookmarkStart w:id="64" w:name="_Toc6460"/>
      <w:r>
        <w:rPr>
          <w:rFonts w:hint="eastAsia" w:ascii="仿宋" w:hAnsi="仿宋" w:eastAsia="仿宋" w:cs="仿宋"/>
          <w:b w:val="0"/>
          <w:bCs w:val="0"/>
          <w:sz w:val="32"/>
          <w:szCs w:val="32"/>
          <w:lang w:val="en-US" w:eastAsia="zh-CN"/>
        </w:rPr>
        <w:t>贷款对象：</w:t>
      </w:r>
      <w:r>
        <w:rPr>
          <w:rFonts w:hint="eastAsia" w:ascii="仿宋" w:hAnsi="仿宋" w:eastAsia="仿宋" w:cs="仿宋"/>
          <w:sz w:val="32"/>
          <w:szCs w:val="32"/>
          <w:lang w:val="en-US" w:eastAsia="zh-CN"/>
        </w:rPr>
        <w:t>经市场监督管理部门或主管机关核准登记，具备相应经营资质，实行独立核算的企业法人，符合融资规定的公益二类或从事生产经营活动的事业单位法人，以及国家规定可以作为借款人的其他经济组织。</w:t>
      </w:r>
      <w:bookmarkEnd w:id="6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rPr>
      </w:pPr>
      <w:bookmarkStart w:id="65" w:name="_Toc21079"/>
      <w:r>
        <w:rPr>
          <w:rFonts w:hint="eastAsia" w:ascii="仿宋_GB2312" w:hAnsi="宋体" w:eastAsia="仿宋_GB2312" w:cs="Times New Roman"/>
          <w:b w:val="0"/>
          <w:bCs w:val="0"/>
          <w:sz w:val="32"/>
          <w:szCs w:val="32"/>
          <w:highlight w:val="none"/>
          <w:u w:val="none"/>
          <w:lang w:val="en-US" w:eastAsia="zh-CN"/>
        </w:rPr>
        <w:t>贷款用途：</w:t>
      </w:r>
      <w:r>
        <w:rPr>
          <w:rFonts w:hint="eastAsia" w:ascii="仿宋_GB2312" w:hAnsi="宋体" w:eastAsia="仿宋_GB2312" w:cs="Times New Roman"/>
          <w:sz w:val="32"/>
          <w:szCs w:val="32"/>
          <w:highlight w:val="none"/>
          <w:u w:val="none"/>
        </w:rPr>
        <w:t>流动资金贷款主要用于解决借款人在实施农业农村科技创新、成果转化、示范推广和集成应用等活动中的流动资金需求；固定资产贷款主要用于解决借款人在实施农业农村科技创新、成果转化、示范推广或集成应用等活动时新建、扩建、改造、开发、购置固定资产投资项目以及各类农业科技创新基地（平台建设）、示范推广及配套工程等方面的资金需求。</w:t>
      </w:r>
      <w:bookmarkEnd w:id="6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Times New Roman"/>
          <w:sz w:val="32"/>
          <w:highlight w:val="none"/>
          <w:u w:val="none"/>
        </w:rPr>
      </w:pPr>
      <w:bookmarkStart w:id="66" w:name="_Toc14748"/>
      <w:r>
        <w:rPr>
          <w:rFonts w:hint="eastAsia" w:ascii="仿宋_GB2312" w:hAnsi="宋体" w:eastAsia="仿宋_GB2312" w:cs="Times New Roman"/>
          <w:b w:val="0"/>
          <w:bCs w:val="0"/>
          <w:sz w:val="32"/>
          <w:szCs w:val="32"/>
          <w:highlight w:val="none"/>
          <w:u w:val="none"/>
          <w:lang w:val="en-US" w:eastAsia="zh-CN"/>
        </w:rPr>
        <w:t>贷款条件：</w:t>
      </w:r>
      <w:r>
        <w:rPr>
          <w:rFonts w:hint="eastAsia" w:ascii="仿宋_GB2312" w:hAnsi="仿宋_GB2312" w:eastAsia="仿宋_GB2312" w:cs="仿宋_GB2312"/>
          <w:sz w:val="32"/>
          <w:szCs w:val="32"/>
          <w:highlight w:val="none"/>
          <w:u w:val="none"/>
        </w:rPr>
        <w:t>除</w:t>
      </w:r>
      <w:r>
        <w:rPr>
          <w:rFonts w:hint="eastAsia" w:ascii="仿宋_GB2312" w:hAnsi="仿宋_GB2312" w:eastAsia="仿宋_GB2312" w:cs="仿宋_GB2312"/>
          <w:sz w:val="32"/>
          <w:szCs w:val="32"/>
          <w:highlight w:val="none"/>
          <w:u w:val="none"/>
          <w:lang w:eastAsia="zh-CN"/>
        </w:rPr>
        <w:t>符合农发行基础产品管理办法</w:t>
      </w:r>
      <w:r>
        <w:rPr>
          <w:rFonts w:hint="eastAsia" w:ascii="仿宋_GB2312" w:hAnsi="仿宋_GB2312" w:eastAsia="仿宋_GB2312" w:cs="仿宋_GB2312"/>
          <w:sz w:val="32"/>
          <w:szCs w:val="32"/>
          <w:highlight w:val="none"/>
          <w:u w:val="none"/>
        </w:rPr>
        <w:t>规定的条件外，还应具备以下条件</w:t>
      </w:r>
      <w:r>
        <w:rPr>
          <w:rFonts w:hint="eastAsia" w:ascii="仿宋_GB2312" w:hAnsi="宋体" w:eastAsia="仿宋_GB2312" w:cs="Times New Roman"/>
          <w:sz w:val="32"/>
          <w:szCs w:val="32"/>
          <w:highlight w:val="none"/>
          <w:u w:val="none"/>
        </w:rPr>
        <w:t>：</w:t>
      </w:r>
      <w:r>
        <w:rPr>
          <w:rFonts w:hint="eastAsia" w:ascii="仿宋_GB2312" w:hAnsi="宋体" w:eastAsia="仿宋_GB2312" w:cs="Times New Roman"/>
          <w:sz w:val="32"/>
          <w:szCs w:val="32"/>
          <w:highlight w:val="none"/>
          <w:u w:val="none"/>
          <w:lang w:val="en-US" w:eastAsia="zh-CN"/>
        </w:rPr>
        <w:t>一是</w:t>
      </w:r>
      <w:r>
        <w:rPr>
          <w:rFonts w:hint="eastAsia" w:ascii="仿宋_GB2312" w:hAnsi="宋体" w:eastAsia="仿宋_GB2312" w:cs="Times New Roman"/>
          <w:sz w:val="32"/>
          <w:szCs w:val="32"/>
          <w:highlight w:val="none"/>
          <w:u w:val="none"/>
          <w:lang w:eastAsia="zh-CN"/>
        </w:rPr>
        <w:t>生产经营正常。</w:t>
      </w:r>
      <w:r>
        <w:rPr>
          <w:rFonts w:hint="eastAsia" w:ascii="仿宋_GB2312" w:hAnsi="仿宋_GB2312" w:eastAsia="仿宋_GB2312" w:cs="Times New Roman"/>
          <w:sz w:val="32"/>
          <w:highlight w:val="none"/>
          <w:u w:val="none"/>
        </w:rPr>
        <w:t>近三年至少有两年实现盈利，或近三年至少有两年经营性净现金流为正；生产经营超过一年未满三年的，至少有一年实现盈利，且至少有一年经营性净现金流为正；生产经营未满一年的，</w:t>
      </w:r>
      <w:r>
        <w:rPr>
          <w:rFonts w:hint="eastAsia" w:ascii="仿宋_GB2312" w:hAnsi="仿宋_GB2312" w:eastAsia="仿宋_GB2312" w:cs="Times New Roman"/>
          <w:sz w:val="32"/>
          <w:highlight w:val="none"/>
          <w:u w:val="none"/>
          <w:lang w:eastAsia="zh-CN"/>
        </w:rPr>
        <w:t>其企业法人控股股东应具备上述条件</w:t>
      </w:r>
      <w:r>
        <w:rPr>
          <w:rFonts w:hint="eastAsia" w:ascii="仿宋_GB2312" w:hAnsi="仿宋_GB2312" w:eastAsia="仿宋_GB2312" w:cs="Times New Roman"/>
          <w:sz w:val="32"/>
          <w:highlight w:val="none"/>
          <w:u w:val="none"/>
        </w:rPr>
        <w:t>。</w:t>
      </w:r>
      <w:r>
        <w:rPr>
          <w:rFonts w:hint="eastAsia" w:ascii="仿宋_GB2312" w:hAnsi="仿宋_GB2312" w:eastAsia="仿宋_GB2312" w:cs="Times New Roman"/>
          <w:sz w:val="32"/>
          <w:highlight w:val="none"/>
          <w:u w:val="none"/>
          <w:lang w:val="en-US" w:eastAsia="zh-CN"/>
        </w:rPr>
        <w:t>二是</w:t>
      </w:r>
      <w:r>
        <w:rPr>
          <w:rFonts w:hint="eastAsia" w:ascii="仿宋_GB2312" w:hAnsi="仿宋_GB2312" w:eastAsia="仿宋_GB2312" w:cs="Times New Roman"/>
          <w:sz w:val="32"/>
          <w:highlight w:val="none"/>
          <w:u w:val="none"/>
          <w:lang w:eastAsia="zh-CN"/>
        </w:rPr>
        <w:t>财务状况良好。</w:t>
      </w:r>
      <w:r>
        <w:rPr>
          <w:rFonts w:hint="eastAsia" w:ascii="仿宋_GB2312" w:hAnsi="仿宋_GB2312" w:eastAsia="仿宋_GB2312" w:cs="Times New Roman"/>
          <w:sz w:val="32"/>
          <w:highlight w:val="none"/>
          <w:u w:val="none"/>
        </w:rPr>
        <w:t>剔除</w:t>
      </w:r>
      <w:r>
        <w:rPr>
          <w:rFonts w:hint="eastAsia" w:ascii="仿宋_GB2312" w:hAnsi="仿宋_GB2312" w:eastAsia="仿宋_GB2312" w:cs="Times New Roman"/>
          <w:sz w:val="32"/>
          <w:highlight w:val="none"/>
          <w:u w:val="none"/>
          <w:lang w:eastAsia="zh-CN"/>
        </w:rPr>
        <w:t>政策指令性</w:t>
      </w:r>
      <w:r>
        <w:rPr>
          <w:rFonts w:hint="eastAsia" w:ascii="仿宋_GB2312" w:hAnsi="仿宋_GB2312" w:eastAsia="仿宋_GB2312" w:cs="Times New Roman"/>
          <w:sz w:val="32"/>
          <w:highlight w:val="none"/>
          <w:u w:val="none"/>
        </w:rPr>
        <w:t>贷款因素影响后，上年末及最近月份资产负债率在80％（含）以内，融资后资产负债率在85％（含）以内；生产经营未满一年的，</w:t>
      </w:r>
      <w:r>
        <w:rPr>
          <w:rFonts w:hint="eastAsia" w:ascii="仿宋_GB2312" w:hAnsi="仿宋_GB2312" w:eastAsia="仿宋_GB2312" w:cs="Times New Roman"/>
          <w:sz w:val="32"/>
          <w:highlight w:val="none"/>
          <w:u w:val="none"/>
          <w:lang w:eastAsia="zh-CN"/>
        </w:rPr>
        <w:t>其企业法人控股股东应具备上述条件</w:t>
      </w:r>
      <w:r>
        <w:rPr>
          <w:rFonts w:hint="eastAsia" w:ascii="仿宋_GB2312" w:hAnsi="仿宋_GB2312" w:eastAsia="仿宋_GB2312" w:cs="Times New Roman"/>
          <w:sz w:val="32"/>
          <w:highlight w:val="none"/>
          <w:u w:val="none"/>
        </w:rPr>
        <w:t>。</w:t>
      </w:r>
      <w:r>
        <w:rPr>
          <w:rFonts w:hint="eastAsia" w:ascii="仿宋_GB2312" w:hAnsi="仿宋_GB2312" w:eastAsia="仿宋_GB2312" w:cs="Times New Roman"/>
          <w:sz w:val="32"/>
          <w:highlight w:val="none"/>
          <w:u w:val="none"/>
          <w:lang w:val="en-US" w:eastAsia="zh-CN"/>
        </w:rPr>
        <w:t>三是</w:t>
      </w:r>
      <w:r>
        <w:rPr>
          <w:rFonts w:hint="eastAsia" w:ascii="仿宋_GB2312" w:hAnsi="仿宋_GB2312" w:eastAsia="仿宋_GB2312" w:cs="Times New Roman"/>
          <w:sz w:val="32"/>
          <w:highlight w:val="none"/>
          <w:u w:val="none"/>
        </w:rPr>
        <w:t>事业单位法人未按企业会计制度编制财务报表的，可不受</w:t>
      </w:r>
      <w:r>
        <w:rPr>
          <w:rFonts w:hint="eastAsia" w:ascii="仿宋_GB2312" w:hAnsi="仿宋_GB2312" w:eastAsia="仿宋_GB2312" w:cs="Times New Roman"/>
          <w:sz w:val="32"/>
          <w:highlight w:val="none"/>
          <w:u w:val="none"/>
          <w:lang w:eastAsia="zh-CN"/>
        </w:rPr>
        <w:t>上述（一）（二）款</w:t>
      </w:r>
      <w:r>
        <w:rPr>
          <w:rFonts w:hint="eastAsia" w:ascii="仿宋_GB2312" w:hAnsi="仿宋_GB2312" w:eastAsia="仿宋_GB2312" w:cs="Times New Roman"/>
          <w:sz w:val="32"/>
          <w:highlight w:val="none"/>
          <w:u w:val="none"/>
        </w:rPr>
        <w:t>限制，但应具备按期偿还贷款本息的能力。</w:t>
      </w:r>
      <w:bookmarkEnd w:id="6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Times New Roman"/>
          <w:sz w:val="32"/>
          <w:highlight w:val="none"/>
          <w:u w:val="none"/>
          <w:lang w:eastAsia="zh-CN"/>
        </w:rPr>
      </w:pPr>
      <w:bookmarkStart w:id="67" w:name="_Toc1854"/>
      <w:r>
        <w:rPr>
          <w:rFonts w:hint="eastAsia" w:ascii="仿宋_GB2312" w:hAnsi="仿宋_GB2312" w:eastAsia="仿宋_GB2312" w:cs="Times New Roman"/>
          <w:sz w:val="32"/>
          <w:highlight w:val="none"/>
          <w:u w:val="none"/>
          <w:lang w:val="en-US" w:eastAsia="zh-CN"/>
        </w:rPr>
        <w:t>贷款期限：</w:t>
      </w:r>
      <w:r>
        <w:rPr>
          <w:rFonts w:hint="eastAsia" w:ascii="仿宋_GB2312" w:hAnsi="仿宋_GB2312" w:eastAsia="仿宋_GB2312" w:cs="Times New Roman"/>
          <w:sz w:val="32"/>
          <w:highlight w:val="none"/>
          <w:u w:val="none"/>
          <w:lang w:eastAsia="zh-CN"/>
        </w:rPr>
        <w:t>按照农发行基础产品管理办法的要求，综合项目行业特点、建设运营周期、项目偿债能力及借款人资金周转期等因素合理确定贷款期限，一般不超过15年。</w:t>
      </w:r>
      <w:bookmarkEnd w:id="6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color w:val="auto"/>
          <w:kern w:val="2"/>
          <w:sz w:val="32"/>
          <w:szCs w:val="32"/>
          <w:highlight w:val="none"/>
          <w:u w:val="none"/>
          <w:lang w:val="en-US" w:eastAsia="zh-CN" w:bidi="ar-SA"/>
        </w:rPr>
      </w:pPr>
      <w:bookmarkStart w:id="68" w:name="_Toc8822"/>
      <w:r>
        <w:rPr>
          <w:rFonts w:hint="eastAsia" w:ascii="仿宋_GB2312" w:hAnsi="仿宋_GB2312" w:eastAsia="仿宋_GB2312" w:cs="仿宋_GB2312"/>
          <w:color w:val="auto"/>
          <w:kern w:val="2"/>
          <w:sz w:val="32"/>
          <w:szCs w:val="32"/>
          <w:highlight w:val="none"/>
          <w:u w:val="none"/>
          <w:lang w:val="en-US" w:eastAsia="zh-CN" w:bidi="ar-SA"/>
        </w:rPr>
        <w:t>贷款额度：按照农发行基础产品管理办法的要求，根据项目建设实际需要、项目综合收益、借款人综合现金流、风险承受能力及所提供的风险保障措施等因素合理确定。</w:t>
      </w:r>
      <w:bookmarkEnd w:id="6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highlight w:val="none"/>
          <w:u w:val="none"/>
          <w:lang w:eastAsia="zh-CN"/>
        </w:rPr>
      </w:pPr>
      <w:bookmarkStart w:id="69" w:name="_Toc22821"/>
      <w:r>
        <w:rPr>
          <w:rFonts w:hint="eastAsia" w:ascii="仿宋_GB2312" w:hAnsi="仿宋_GB2312" w:eastAsia="仿宋_GB2312" w:cs="仿宋_GB2312"/>
          <w:color w:val="auto"/>
          <w:kern w:val="2"/>
          <w:sz w:val="32"/>
          <w:szCs w:val="32"/>
          <w:highlight w:val="none"/>
          <w:u w:val="none"/>
          <w:lang w:val="en-US" w:eastAsia="zh-CN" w:bidi="ar-SA"/>
        </w:rPr>
        <w:t>贷款利率：按</w:t>
      </w:r>
      <w:r>
        <w:rPr>
          <w:rFonts w:hint="eastAsia" w:ascii="仿宋_GB2312" w:hAnsi="仿宋_GB2312" w:eastAsia="仿宋_GB2312" w:cs="仿宋_GB2312"/>
          <w:sz w:val="32"/>
          <w:szCs w:val="32"/>
          <w:highlight w:val="none"/>
          <w:u w:val="none"/>
        </w:rPr>
        <w:t>照人民银行及农发行利率管理有关规定执行</w:t>
      </w:r>
      <w:r>
        <w:rPr>
          <w:rFonts w:hint="eastAsia" w:ascii="仿宋_GB2312" w:hAnsi="仿宋_GB2312" w:eastAsia="仿宋_GB2312" w:cs="仿宋_GB2312"/>
          <w:sz w:val="32"/>
          <w:szCs w:val="32"/>
          <w:highlight w:val="none"/>
          <w:u w:val="none"/>
          <w:lang w:eastAsia="zh-CN"/>
        </w:rPr>
        <w:t>。</w:t>
      </w:r>
      <w:bookmarkEnd w:id="6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ascii="宋体" w:hAnsi="宋体" w:eastAsia="宋体" w:cs="Times New Roman"/>
          <w:sz w:val="32"/>
          <w:highlight w:val="none"/>
          <w:u w:val="none"/>
        </w:rPr>
      </w:pPr>
      <w:bookmarkStart w:id="70" w:name="_Toc7682"/>
      <w:r>
        <w:rPr>
          <w:rFonts w:hint="eastAsia" w:ascii="仿宋_GB2312" w:hAnsi="仿宋_GB2312" w:eastAsia="仿宋_GB2312" w:cs="仿宋_GB2312"/>
          <w:color w:val="auto"/>
          <w:kern w:val="2"/>
          <w:sz w:val="32"/>
          <w:szCs w:val="32"/>
          <w:highlight w:val="none"/>
          <w:u w:val="none"/>
          <w:lang w:val="en-US" w:eastAsia="zh-CN" w:bidi="ar-SA"/>
        </w:rPr>
        <w:t>贷款方式：</w:t>
      </w:r>
      <w:r>
        <w:rPr>
          <w:rFonts w:hint="eastAsia" w:ascii="仿宋_GB2312" w:hAnsi="宋体" w:eastAsia="仿宋_GB2312" w:cs="Times New Roman"/>
          <w:sz w:val="32"/>
          <w:szCs w:val="32"/>
          <w:highlight w:val="none"/>
          <w:u w:val="none"/>
          <w:lang w:eastAsia="zh-CN"/>
        </w:rPr>
        <w:t>按照农发行基础产品管理办法</w:t>
      </w:r>
      <w:r>
        <w:rPr>
          <w:rFonts w:hint="eastAsia" w:ascii="仿宋_GB2312" w:hAnsi="宋体" w:eastAsia="仿宋_GB2312" w:cs="Times New Roman"/>
          <w:sz w:val="32"/>
          <w:szCs w:val="32"/>
          <w:highlight w:val="none"/>
          <w:u w:val="none"/>
        </w:rPr>
        <w:t>执行。</w:t>
      </w:r>
      <w:bookmarkEnd w:id="70"/>
    </w:p>
    <w:p>
      <w:pPr>
        <w:pageBreakBefore w:val="0"/>
        <w:numPr>
          <w:ilvl w:val="0"/>
          <w:numId w:val="0"/>
        </w:numPr>
        <w:kinsoku/>
        <w:wordWrap/>
        <w:overflowPunct/>
        <w:autoSpaceDE/>
        <w:autoSpaceDN/>
        <w:bidi w:val="0"/>
        <w:spacing w:beforeLines="0" w:afterLines="0" w:line="560" w:lineRule="exact"/>
        <w:ind w:right="0" w:rightChars="0"/>
        <w:contextualSpacing/>
        <w:textAlignment w:val="auto"/>
        <w:outlineLvl w:val="0"/>
        <w:rPr>
          <w:rFonts w:hint="eastAsia" w:ascii="仿宋_GB2312" w:hAnsi="仿宋_GB2312" w:eastAsia="仿宋_GB2312" w:cs="仿宋_GB2312"/>
          <w:sz w:val="32"/>
          <w:szCs w:val="32"/>
          <w:highlight w:val="none"/>
          <w:u w:val="none"/>
          <w:lang w:eastAsia="zh-CN"/>
        </w:rPr>
      </w:pP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highlight w:val="none"/>
          <w:u w:val="none"/>
          <w:lang w:val="en-US" w:eastAsia="zh-CN"/>
        </w:rPr>
      </w:pPr>
      <w:bookmarkStart w:id="71" w:name="_Toc20193"/>
      <w:r>
        <w:rPr>
          <w:rFonts w:hint="eastAsia" w:ascii="仿宋_GB2312" w:hAnsi="仿宋_GB2312" w:eastAsia="仿宋_GB2312" w:cs="仿宋_GB2312"/>
          <w:sz w:val="32"/>
          <w:szCs w:val="32"/>
          <w:highlight w:val="none"/>
          <w:u w:val="none"/>
          <w:lang w:val="en-US" w:eastAsia="zh-CN"/>
        </w:rPr>
        <w:t>业务办理联系人：杨跃武            0872-2317657</w:t>
      </w:r>
      <w:bookmarkEnd w:id="7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highlight w:val="none"/>
          <w:u w:val="none"/>
          <w:lang w:val="en-US" w:eastAsia="zh-CN"/>
        </w:rPr>
      </w:pP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highlight w:val="none"/>
          <w:u w:val="none"/>
          <w:lang w:val="en-US" w:eastAsia="zh-CN"/>
        </w:rPr>
      </w:pP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仿宋_GB2312" w:eastAsia="仿宋_GB2312" w:cs="仿宋_GB2312"/>
          <w:sz w:val="32"/>
          <w:szCs w:val="32"/>
          <w:highlight w:val="none"/>
          <w:u w:val="none"/>
          <w:lang w:val="en-US" w:eastAsia="zh-CN"/>
        </w:rPr>
      </w:pPr>
    </w:p>
    <w:p>
      <w:pPr>
        <w:pStyle w:val="3"/>
        <w:bidi w:val="0"/>
        <w:jc w:val="center"/>
        <w:rPr>
          <w:rFonts w:hint="default"/>
          <w:lang w:val="en-US" w:eastAsia="zh-CN"/>
        </w:rPr>
      </w:pPr>
      <w:bookmarkStart w:id="72" w:name="_Toc20306"/>
      <w:r>
        <w:rPr>
          <w:rFonts w:hint="default"/>
          <w:lang w:val="en-US" w:eastAsia="zh-CN"/>
        </w:rPr>
        <w:t>工行大理分行</w:t>
      </w:r>
      <w:bookmarkEnd w:id="72"/>
    </w:p>
    <w:p>
      <w:pPr>
        <w:pStyle w:val="5"/>
        <w:bidi w:val="0"/>
        <w:rPr>
          <w:rFonts w:hint="eastAsia"/>
          <w:lang w:val="en-US" w:eastAsia="zh-CN"/>
        </w:rPr>
      </w:pPr>
      <w:bookmarkStart w:id="73" w:name="_Toc8321"/>
      <w:r>
        <w:rPr>
          <w:rFonts w:hint="eastAsia"/>
          <w:lang w:val="en-US" w:eastAsia="zh-CN"/>
        </w:rPr>
        <w:t>一、科技金融适用产品合集</w:t>
      </w:r>
      <w:bookmarkEnd w:id="7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74" w:name="_Toc21086"/>
      <w:r>
        <w:rPr>
          <w:rFonts w:hint="eastAsia" w:ascii="仿宋_GB2312" w:hAnsi="宋体" w:eastAsia="仿宋_GB2312" w:cs="Times New Roman"/>
          <w:sz w:val="32"/>
          <w:szCs w:val="32"/>
          <w:highlight w:val="none"/>
          <w:u w:val="none"/>
          <w:lang w:val="en-US" w:eastAsia="zh-CN"/>
        </w:rPr>
        <w:t>1.营运资金贷款</w:t>
      </w:r>
      <w:bookmarkEnd w:id="74"/>
      <w:r>
        <w:rPr>
          <w:rFonts w:hint="eastAsia" w:ascii="仿宋_GB2312" w:hAnsi="宋体" w:eastAsia="仿宋_GB2312" w:cs="Times New Roman"/>
          <w:sz w:val="32"/>
          <w:szCs w:val="32"/>
          <w:highlight w:val="none"/>
          <w:u w:val="none"/>
          <w:lang w:val="en-US" w:eastAsia="zh-CN"/>
        </w:rPr>
        <w:tab/>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75" w:name="_Toc13756"/>
      <w:r>
        <w:rPr>
          <w:rFonts w:hint="eastAsia" w:ascii="仿宋_GB2312" w:hAnsi="宋体" w:eastAsia="仿宋_GB2312" w:cs="Times New Roman"/>
          <w:sz w:val="32"/>
          <w:szCs w:val="32"/>
          <w:highlight w:val="none"/>
          <w:u w:val="none"/>
          <w:lang w:val="en-US" w:eastAsia="zh-CN"/>
        </w:rPr>
        <w:t>为满足借款人日常生产经营周转的资金需求，以其未来综合收益和其他合法收入等作为还款来源。</w:t>
      </w:r>
      <w:bookmarkEnd w:id="7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76" w:name="_Toc9521"/>
      <w:r>
        <w:rPr>
          <w:rFonts w:hint="eastAsia" w:ascii="仿宋_GB2312" w:hAnsi="宋体" w:eastAsia="仿宋_GB2312" w:cs="Times New Roman"/>
          <w:sz w:val="32"/>
          <w:szCs w:val="32"/>
          <w:highlight w:val="none"/>
          <w:u w:val="none"/>
          <w:lang w:val="en-US" w:eastAsia="zh-CN"/>
        </w:rPr>
        <w:t>（1）根据借款人在工行的信用评级情况，贷款期限最长不超过5年。</w:t>
      </w:r>
      <w:bookmarkEnd w:id="7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77" w:name="_Toc15579"/>
      <w:r>
        <w:rPr>
          <w:rFonts w:hint="eastAsia" w:ascii="仿宋_GB2312" w:hAnsi="宋体" w:eastAsia="仿宋_GB2312" w:cs="Times New Roman"/>
          <w:sz w:val="32"/>
          <w:szCs w:val="32"/>
          <w:highlight w:val="none"/>
          <w:u w:val="none"/>
          <w:lang w:val="en-US" w:eastAsia="zh-CN"/>
        </w:rPr>
        <w:t>（2）可采用循环方式办理，即在合同约定的期限和额度内，可以多次提款、逐笔归还。</w:t>
      </w:r>
      <w:bookmarkEnd w:id="7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78" w:name="_Toc27569"/>
      <w:r>
        <w:rPr>
          <w:rFonts w:hint="eastAsia" w:ascii="仿宋_GB2312" w:hAnsi="宋体" w:eastAsia="仿宋_GB2312" w:cs="Times New Roman"/>
          <w:sz w:val="32"/>
          <w:szCs w:val="32"/>
          <w:highlight w:val="none"/>
          <w:u w:val="none"/>
          <w:lang w:val="en-US" w:eastAsia="zh-CN"/>
        </w:rPr>
        <w:t>（3）根据借款人在工行的信用评级情况，担保方式有信用、抵押、质押、保证等。</w:t>
      </w:r>
      <w:bookmarkEnd w:id="7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79" w:name="_Toc17889"/>
      <w:r>
        <w:rPr>
          <w:rFonts w:hint="eastAsia" w:ascii="仿宋_GB2312" w:hAnsi="宋体" w:eastAsia="仿宋_GB2312" w:cs="Times New Roman"/>
          <w:sz w:val="32"/>
          <w:szCs w:val="32"/>
          <w:highlight w:val="none"/>
          <w:u w:val="none"/>
          <w:lang w:val="en-US" w:eastAsia="zh-CN"/>
        </w:rPr>
        <w:t>2.</w:t>
      </w:r>
      <w:r>
        <w:rPr>
          <w:rFonts w:hint="default" w:ascii="仿宋_GB2312" w:hAnsi="宋体" w:eastAsia="仿宋_GB2312" w:cs="Times New Roman"/>
          <w:sz w:val="32"/>
          <w:szCs w:val="32"/>
          <w:highlight w:val="none"/>
          <w:u w:val="none"/>
          <w:lang w:val="en-US" w:eastAsia="zh-CN"/>
        </w:rPr>
        <w:t>项目融资</w:t>
      </w:r>
      <w:bookmarkEnd w:id="79"/>
      <w:r>
        <w:rPr>
          <w:rFonts w:hint="default" w:ascii="仿宋_GB2312" w:hAnsi="宋体" w:eastAsia="仿宋_GB2312" w:cs="Times New Roman"/>
          <w:sz w:val="32"/>
          <w:szCs w:val="32"/>
          <w:highlight w:val="none"/>
          <w:u w:val="none"/>
          <w:lang w:val="en-US" w:eastAsia="zh-CN"/>
        </w:rPr>
        <w:tab/>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80" w:name="_Toc27304"/>
      <w:r>
        <w:rPr>
          <w:rFonts w:hint="eastAsia" w:ascii="仿宋_GB2312" w:hAnsi="宋体" w:eastAsia="仿宋_GB2312" w:cs="Times New Roman"/>
          <w:sz w:val="32"/>
          <w:szCs w:val="32"/>
          <w:highlight w:val="none"/>
          <w:u w:val="none"/>
          <w:lang w:val="en-US" w:eastAsia="zh-CN"/>
        </w:rPr>
        <w:t>（1）</w:t>
      </w:r>
      <w:r>
        <w:rPr>
          <w:rFonts w:hint="default" w:ascii="仿宋_GB2312" w:hAnsi="宋体" w:eastAsia="仿宋_GB2312" w:cs="Times New Roman"/>
          <w:sz w:val="32"/>
          <w:szCs w:val="32"/>
          <w:highlight w:val="none"/>
          <w:u w:val="none"/>
          <w:lang w:val="en-US" w:eastAsia="zh-CN"/>
        </w:rPr>
        <w:t>通常是用于建造一个或一组大型生产装置基础设施或其他项目。借款人通常是为建设、经营该项目或为该项目融资而专门组建的企事业法人。还款资金来源主要依赖该项目产生的销售收入补贴收入或其他收入。</w:t>
      </w:r>
      <w:bookmarkEnd w:id="8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81" w:name="_Toc27646"/>
      <w:r>
        <w:rPr>
          <w:rFonts w:hint="eastAsia" w:ascii="仿宋_GB2312" w:hAnsi="宋体" w:eastAsia="仿宋_GB2312" w:cs="Times New Roman"/>
          <w:sz w:val="32"/>
          <w:szCs w:val="32"/>
          <w:highlight w:val="none"/>
          <w:u w:val="none"/>
          <w:lang w:val="en-US" w:eastAsia="zh-CN"/>
        </w:rPr>
        <w:t>（2）</w:t>
      </w:r>
      <w:r>
        <w:rPr>
          <w:rFonts w:hint="default" w:ascii="仿宋_GB2312" w:hAnsi="宋体" w:eastAsia="仿宋_GB2312" w:cs="Times New Roman"/>
          <w:sz w:val="32"/>
          <w:szCs w:val="32"/>
          <w:highlight w:val="none"/>
          <w:u w:val="none"/>
          <w:lang w:val="en-US" w:eastAsia="zh-CN"/>
        </w:rPr>
        <w:t>融资期限根据项目预期现金流、投资回收期、</w:t>
      </w:r>
      <w:r>
        <w:rPr>
          <w:rFonts w:hint="eastAsia" w:ascii="仿宋_GB2312" w:hAnsi="宋体" w:eastAsia="仿宋_GB2312" w:cs="Times New Roman"/>
          <w:sz w:val="32"/>
          <w:szCs w:val="32"/>
          <w:highlight w:val="none"/>
          <w:u w:val="none"/>
          <w:lang w:val="en-US" w:eastAsia="zh-CN"/>
        </w:rPr>
        <w:t>工行</w:t>
      </w:r>
      <w:r>
        <w:rPr>
          <w:rFonts w:hint="default" w:ascii="仿宋_GB2312" w:hAnsi="宋体" w:eastAsia="仿宋_GB2312" w:cs="Times New Roman"/>
          <w:sz w:val="32"/>
          <w:szCs w:val="32"/>
          <w:highlight w:val="none"/>
          <w:u w:val="none"/>
          <w:lang w:val="en-US" w:eastAsia="zh-CN"/>
        </w:rPr>
        <w:t>融资金额等因素合理确定。</w:t>
      </w:r>
      <w:bookmarkEnd w:id="8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82" w:name="_Toc15338"/>
      <w:r>
        <w:rPr>
          <w:rFonts w:hint="eastAsia" w:ascii="仿宋_GB2312" w:hAnsi="宋体" w:eastAsia="仿宋_GB2312" w:cs="Times New Roman"/>
          <w:sz w:val="32"/>
          <w:szCs w:val="32"/>
          <w:highlight w:val="none"/>
          <w:u w:val="none"/>
          <w:lang w:val="en-US" w:eastAsia="zh-CN"/>
        </w:rPr>
        <w:t>（3）</w:t>
      </w:r>
      <w:r>
        <w:rPr>
          <w:rFonts w:hint="default" w:ascii="仿宋_GB2312" w:hAnsi="宋体" w:eastAsia="仿宋_GB2312" w:cs="Times New Roman"/>
          <w:sz w:val="32"/>
          <w:szCs w:val="32"/>
          <w:highlight w:val="none"/>
          <w:u w:val="none"/>
          <w:lang w:val="en-US" w:eastAsia="zh-CN"/>
        </w:rPr>
        <w:t>对中长期项目建设贷款原则上在项目技术建成后，每年至少两次偿还贷款本金。"</w:t>
      </w:r>
      <w:bookmarkEnd w:id="8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83" w:name="_Toc10128"/>
      <w:r>
        <w:rPr>
          <w:rFonts w:hint="eastAsia" w:ascii="仿宋_GB2312" w:hAnsi="宋体" w:eastAsia="仿宋_GB2312" w:cs="Times New Roman"/>
          <w:sz w:val="32"/>
          <w:szCs w:val="32"/>
          <w:highlight w:val="none"/>
          <w:u w:val="none"/>
          <w:lang w:val="en-US" w:eastAsia="zh-CN"/>
        </w:rPr>
        <w:t>3.</w:t>
      </w:r>
      <w:r>
        <w:rPr>
          <w:rFonts w:hint="default" w:ascii="仿宋_GB2312" w:hAnsi="宋体" w:eastAsia="仿宋_GB2312" w:cs="Times New Roman"/>
          <w:sz w:val="32"/>
          <w:szCs w:val="32"/>
          <w:highlight w:val="none"/>
          <w:u w:val="none"/>
          <w:lang w:val="en-US" w:eastAsia="zh-CN"/>
        </w:rPr>
        <w:t>固定资产贷款</w:t>
      </w:r>
      <w:bookmarkEnd w:id="83"/>
      <w:r>
        <w:rPr>
          <w:rFonts w:hint="default" w:ascii="仿宋_GB2312" w:hAnsi="宋体" w:eastAsia="仿宋_GB2312" w:cs="Times New Roman"/>
          <w:sz w:val="32"/>
          <w:szCs w:val="32"/>
          <w:highlight w:val="none"/>
          <w:u w:val="none"/>
          <w:lang w:val="en-US" w:eastAsia="zh-CN"/>
        </w:rPr>
        <w:tab/>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84" w:name="_Toc3276"/>
      <w:r>
        <w:rPr>
          <w:rFonts w:hint="eastAsia" w:ascii="仿宋_GB2312" w:hAnsi="宋体" w:eastAsia="仿宋_GB2312" w:cs="Times New Roman"/>
          <w:sz w:val="32"/>
          <w:szCs w:val="32"/>
          <w:highlight w:val="none"/>
          <w:u w:val="none"/>
          <w:lang w:val="en-US" w:eastAsia="zh-CN"/>
        </w:rPr>
        <w:t>（1）</w:t>
      </w:r>
      <w:r>
        <w:rPr>
          <w:rFonts w:hint="default" w:ascii="仿宋_GB2312" w:hAnsi="宋体" w:eastAsia="仿宋_GB2312" w:cs="Times New Roman"/>
          <w:sz w:val="32"/>
          <w:szCs w:val="32"/>
          <w:highlight w:val="none"/>
          <w:u w:val="none"/>
          <w:lang w:val="en-US" w:eastAsia="zh-CN"/>
        </w:rPr>
        <w:t>为满足借款人在企业生产经营过程中基于建设、购置、改造等固定资产投资活动而产生的资金需求，以其未来综合收益作为还款来源而发放的贷款。</w:t>
      </w:r>
      <w:bookmarkEnd w:id="8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85" w:name="_Toc30018"/>
      <w:r>
        <w:rPr>
          <w:rFonts w:hint="eastAsia" w:ascii="仿宋_GB2312" w:hAnsi="宋体" w:eastAsia="仿宋_GB2312" w:cs="Times New Roman"/>
          <w:sz w:val="32"/>
          <w:szCs w:val="32"/>
          <w:highlight w:val="none"/>
          <w:u w:val="none"/>
          <w:lang w:val="en-US" w:eastAsia="zh-CN"/>
        </w:rPr>
        <w:t>（2）</w:t>
      </w:r>
      <w:r>
        <w:rPr>
          <w:rFonts w:hint="default" w:ascii="仿宋_GB2312" w:hAnsi="宋体" w:eastAsia="仿宋_GB2312" w:cs="Times New Roman"/>
          <w:sz w:val="32"/>
          <w:szCs w:val="32"/>
          <w:highlight w:val="none"/>
          <w:u w:val="none"/>
          <w:lang w:val="en-US" w:eastAsia="zh-CN"/>
        </w:rPr>
        <w:t>融资期限一般不超过笃定资产建设期加上10年。</w:t>
      </w:r>
      <w:bookmarkEnd w:id="8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86" w:name="_Toc335"/>
      <w:r>
        <w:rPr>
          <w:rFonts w:hint="eastAsia" w:ascii="仿宋_GB2312" w:hAnsi="宋体" w:eastAsia="仿宋_GB2312" w:cs="Times New Roman"/>
          <w:sz w:val="32"/>
          <w:szCs w:val="32"/>
          <w:highlight w:val="none"/>
          <w:u w:val="none"/>
          <w:lang w:val="en-US" w:eastAsia="zh-CN"/>
        </w:rPr>
        <w:t>（3）</w:t>
      </w:r>
      <w:r>
        <w:rPr>
          <w:rFonts w:hint="default" w:ascii="仿宋_GB2312" w:hAnsi="宋体" w:eastAsia="仿宋_GB2312" w:cs="Times New Roman"/>
          <w:sz w:val="32"/>
          <w:szCs w:val="32"/>
          <w:highlight w:val="none"/>
          <w:u w:val="none"/>
          <w:lang w:val="en-US" w:eastAsia="zh-CN"/>
        </w:rPr>
        <w:t>原则上项目技术建成后，每年至少两次偿还贷款本金。</w:t>
      </w:r>
      <w:bookmarkEnd w:id="8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87" w:name="_Toc8968"/>
      <w:r>
        <w:rPr>
          <w:rFonts w:hint="eastAsia" w:ascii="仿宋_GB2312" w:hAnsi="宋体" w:eastAsia="仿宋_GB2312" w:cs="Times New Roman"/>
          <w:sz w:val="32"/>
          <w:szCs w:val="32"/>
          <w:highlight w:val="none"/>
          <w:u w:val="none"/>
          <w:lang w:val="en-US" w:eastAsia="zh-CN"/>
        </w:rPr>
        <w:t>4.</w:t>
      </w:r>
      <w:r>
        <w:rPr>
          <w:rFonts w:hint="default" w:ascii="仿宋_GB2312" w:hAnsi="宋体" w:eastAsia="仿宋_GB2312" w:cs="Times New Roman"/>
          <w:sz w:val="32"/>
          <w:szCs w:val="32"/>
          <w:highlight w:val="none"/>
          <w:u w:val="none"/>
          <w:lang w:val="en-US" w:eastAsia="zh-CN"/>
        </w:rPr>
        <w:t>项目营运期贷款</w:t>
      </w:r>
      <w:bookmarkEnd w:id="87"/>
      <w:r>
        <w:rPr>
          <w:rFonts w:hint="default" w:ascii="仿宋_GB2312" w:hAnsi="宋体" w:eastAsia="仿宋_GB2312" w:cs="Times New Roman"/>
          <w:sz w:val="32"/>
          <w:szCs w:val="32"/>
          <w:highlight w:val="none"/>
          <w:u w:val="none"/>
          <w:lang w:val="en-US" w:eastAsia="zh-CN"/>
        </w:rPr>
        <w:tab/>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88" w:name="_Toc27053"/>
      <w:r>
        <w:rPr>
          <w:rFonts w:hint="eastAsia" w:ascii="仿宋_GB2312" w:hAnsi="宋体" w:eastAsia="仿宋_GB2312" w:cs="Times New Roman"/>
          <w:sz w:val="32"/>
          <w:szCs w:val="32"/>
          <w:highlight w:val="none"/>
          <w:u w:val="none"/>
          <w:lang w:val="en-US" w:eastAsia="zh-CN"/>
        </w:rPr>
        <w:t>（1）</w:t>
      </w:r>
      <w:r>
        <w:rPr>
          <w:rFonts w:hint="default" w:ascii="仿宋_GB2312" w:hAnsi="宋体" w:eastAsia="仿宋_GB2312" w:cs="Times New Roman"/>
          <w:sz w:val="32"/>
          <w:szCs w:val="32"/>
          <w:highlight w:val="none"/>
          <w:u w:val="none"/>
          <w:lang w:val="en-US" w:eastAsia="zh-CN"/>
        </w:rPr>
        <w:t>优质项目已经建成投产的前提下，为满足借款人灵活安排资金、降低融资成本等需求而发放的，用于替换为建设该项目所形成的银行贷款等负债性资金，以项目运营产生的持续稳定的现金流为主要还款来源的贷款。</w:t>
      </w:r>
      <w:bookmarkEnd w:id="8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89" w:name="_Toc23043"/>
      <w:r>
        <w:rPr>
          <w:rFonts w:hint="eastAsia" w:ascii="仿宋_GB2312" w:hAnsi="宋体" w:eastAsia="仿宋_GB2312" w:cs="Times New Roman"/>
          <w:sz w:val="32"/>
          <w:szCs w:val="32"/>
          <w:highlight w:val="none"/>
          <w:u w:val="none"/>
          <w:lang w:val="en-US" w:eastAsia="zh-CN"/>
        </w:rPr>
        <w:t>（2）</w:t>
      </w:r>
      <w:r>
        <w:rPr>
          <w:rFonts w:hint="default" w:ascii="仿宋_GB2312" w:hAnsi="宋体" w:eastAsia="仿宋_GB2312" w:cs="Times New Roman"/>
          <w:sz w:val="32"/>
          <w:szCs w:val="32"/>
          <w:highlight w:val="none"/>
          <w:u w:val="none"/>
          <w:lang w:val="en-US" w:eastAsia="zh-CN"/>
        </w:rPr>
        <w:t>贷款金额不得超过未建设该项目形成的负债性资金余额。</w:t>
      </w:r>
      <w:bookmarkEnd w:id="8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90" w:name="_Toc9503"/>
      <w:r>
        <w:rPr>
          <w:rFonts w:hint="eastAsia" w:ascii="仿宋_GB2312" w:hAnsi="宋体" w:eastAsia="仿宋_GB2312" w:cs="Times New Roman"/>
          <w:sz w:val="32"/>
          <w:szCs w:val="32"/>
          <w:highlight w:val="none"/>
          <w:u w:val="none"/>
          <w:lang w:val="en-US" w:eastAsia="zh-CN"/>
        </w:rPr>
        <w:t>5.</w:t>
      </w:r>
      <w:r>
        <w:rPr>
          <w:rFonts w:hint="default" w:ascii="仿宋_GB2312" w:hAnsi="宋体" w:eastAsia="仿宋_GB2312" w:cs="Times New Roman"/>
          <w:sz w:val="32"/>
          <w:szCs w:val="32"/>
          <w:highlight w:val="none"/>
          <w:u w:val="none"/>
          <w:lang w:val="en-US" w:eastAsia="zh-CN"/>
        </w:rPr>
        <w:t>设备购置贷款</w:t>
      </w:r>
      <w:bookmarkEnd w:id="90"/>
      <w:r>
        <w:rPr>
          <w:rFonts w:hint="default" w:ascii="仿宋_GB2312" w:hAnsi="宋体" w:eastAsia="仿宋_GB2312" w:cs="Times New Roman"/>
          <w:sz w:val="32"/>
          <w:szCs w:val="32"/>
          <w:highlight w:val="none"/>
          <w:u w:val="none"/>
          <w:lang w:val="en-US" w:eastAsia="zh-CN"/>
        </w:rPr>
        <w:tab/>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91" w:name="_Toc29853"/>
      <w:r>
        <w:rPr>
          <w:rFonts w:hint="eastAsia" w:ascii="仿宋_GB2312" w:hAnsi="宋体" w:eastAsia="仿宋_GB2312" w:cs="Times New Roman"/>
          <w:sz w:val="32"/>
          <w:szCs w:val="32"/>
          <w:highlight w:val="none"/>
          <w:u w:val="none"/>
          <w:lang w:val="en-US" w:eastAsia="zh-CN"/>
        </w:rPr>
        <w:t>（1）</w:t>
      </w:r>
      <w:r>
        <w:rPr>
          <w:rFonts w:hint="default" w:ascii="仿宋_GB2312" w:hAnsi="宋体" w:eastAsia="仿宋_GB2312" w:cs="Times New Roman"/>
          <w:sz w:val="32"/>
          <w:szCs w:val="32"/>
          <w:highlight w:val="none"/>
          <w:u w:val="none"/>
          <w:lang w:val="en-US" w:eastAsia="zh-CN"/>
        </w:rPr>
        <w:t>为满足借款人因生产经营需要，专门用于新购置设备所产生的资金需求，以其未来综合收益或可预见的特定收入为主要还款来源而发放的贷款。</w:t>
      </w:r>
      <w:bookmarkEnd w:id="9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92" w:name="_Toc9248"/>
      <w:r>
        <w:rPr>
          <w:rFonts w:hint="eastAsia" w:ascii="仿宋_GB2312" w:hAnsi="宋体" w:eastAsia="仿宋_GB2312" w:cs="Times New Roman"/>
          <w:sz w:val="32"/>
          <w:szCs w:val="32"/>
          <w:highlight w:val="none"/>
          <w:u w:val="none"/>
          <w:lang w:val="en-US" w:eastAsia="zh-CN"/>
        </w:rPr>
        <w:t>（2）</w:t>
      </w:r>
      <w:r>
        <w:rPr>
          <w:rFonts w:hint="default" w:ascii="仿宋_GB2312" w:hAnsi="宋体" w:eastAsia="仿宋_GB2312" w:cs="Times New Roman"/>
          <w:sz w:val="32"/>
          <w:szCs w:val="32"/>
          <w:highlight w:val="none"/>
          <w:u w:val="none"/>
          <w:lang w:val="en-US" w:eastAsia="zh-CN"/>
        </w:rPr>
        <w:t>设备主要是指可供企业在生产中长期使用，并在使用中基本保持原有形态和功能的物质资料，包括通用设备、专用设备、交通运输设备、电器机械及器材、通讯设备、计算机及其他电子设备、仪器仪表及文化、办公用器械等。"</w:t>
      </w:r>
      <w:bookmarkEnd w:id="9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93" w:name="_Toc27219"/>
      <w:r>
        <w:rPr>
          <w:rFonts w:hint="eastAsia" w:ascii="仿宋_GB2312" w:hAnsi="宋体" w:eastAsia="仿宋_GB2312" w:cs="Times New Roman"/>
          <w:sz w:val="32"/>
          <w:szCs w:val="32"/>
          <w:highlight w:val="none"/>
          <w:u w:val="none"/>
          <w:lang w:val="en-US" w:eastAsia="zh-CN"/>
        </w:rPr>
        <w:t>6.</w:t>
      </w:r>
      <w:r>
        <w:rPr>
          <w:rFonts w:hint="default" w:ascii="仿宋_GB2312" w:hAnsi="宋体" w:eastAsia="仿宋_GB2312" w:cs="Times New Roman"/>
          <w:sz w:val="32"/>
          <w:szCs w:val="32"/>
          <w:highlight w:val="none"/>
          <w:u w:val="none"/>
          <w:lang w:val="en-US" w:eastAsia="zh-CN"/>
        </w:rPr>
        <w:t>并购贷款</w:t>
      </w:r>
      <w:bookmarkEnd w:id="93"/>
      <w:r>
        <w:rPr>
          <w:rFonts w:hint="default" w:ascii="仿宋_GB2312" w:hAnsi="宋体" w:eastAsia="仿宋_GB2312" w:cs="Times New Roman"/>
          <w:sz w:val="32"/>
          <w:szCs w:val="32"/>
          <w:highlight w:val="none"/>
          <w:u w:val="none"/>
          <w:lang w:val="en-US" w:eastAsia="zh-CN"/>
        </w:rPr>
        <w:tab/>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94" w:name="_Toc19830"/>
      <w:r>
        <w:rPr>
          <w:rFonts w:hint="eastAsia" w:ascii="仿宋_GB2312" w:hAnsi="宋体" w:eastAsia="仿宋_GB2312" w:cs="Times New Roman"/>
          <w:sz w:val="32"/>
          <w:szCs w:val="32"/>
          <w:highlight w:val="none"/>
          <w:u w:val="none"/>
          <w:lang w:val="en-US" w:eastAsia="zh-CN"/>
        </w:rPr>
        <w:t>（1）</w:t>
      </w:r>
      <w:r>
        <w:rPr>
          <w:rFonts w:hint="default" w:ascii="仿宋_GB2312" w:hAnsi="宋体" w:eastAsia="仿宋_GB2312" w:cs="Times New Roman"/>
          <w:sz w:val="32"/>
          <w:szCs w:val="32"/>
          <w:highlight w:val="none"/>
          <w:u w:val="none"/>
          <w:lang w:val="en-US" w:eastAsia="zh-CN"/>
        </w:rPr>
        <w:t>为</w:t>
      </w:r>
      <w:r>
        <w:rPr>
          <w:rFonts w:hint="eastAsia" w:ascii="仿宋_GB2312" w:hAnsi="宋体" w:eastAsia="仿宋_GB2312" w:cs="Times New Roman"/>
          <w:sz w:val="32"/>
          <w:szCs w:val="32"/>
          <w:highlight w:val="none"/>
          <w:u w:val="none"/>
          <w:lang w:val="en-US" w:eastAsia="zh-CN"/>
        </w:rPr>
        <w:t>工行</w:t>
      </w:r>
      <w:r>
        <w:rPr>
          <w:rFonts w:hint="default" w:ascii="仿宋_GB2312" w:hAnsi="宋体" w:eastAsia="仿宋_GB2312" w:cs="Times New Roman"/>
          <w:sz w:val="32"/>
          <w:szCs w:val="32"/>
          <w:highlight w:val="none"/>
          <w:u w:val="none"/>
          <w:lang w:val="en-US" w:eastAsia="zh-CN"/>
        </w:rPr>
        <w:t>向并购方或其专门子公司发放的，用于支付并购交易价款和费用的贷款。</w:t>
      </w:r>
      <w:bookmarkEnd w:id="9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95" w:name="_Toc9995"/>
      <w:r>
        <w:rPr>
          <w:rFonts w:hint="eastAsia" w:ascii="仿宋_GB2312" w:hAnsi="宋体" w:eastAsia="仿宋_GB2312" w:cs="Times New Roman"/>
          <w:sz w:val="32"/>
          <w:szCs w:val="32"/>
          <w:highlight w:val="none"/>
          <w:u w:val="none"/>
          <w:lang w:val="en-US" w:eastAsia="zh-CN"/>
        </w:rPr>
        <w:t>（2）工行</w:t>
      </w:r>
      <w:r>
        <w:rPr>
          <w:rFonts w:hint="default" w:ascii="仿宋_GB2312" w:hAnsi="宋体" w:eastAsia="仿宋_GB2312" w:cs="Times New Roman"/>
          <w:sz w:val="32"/>
          <w:szCs w:val="32"/>
          <w:highlight w:val="none"/>
          <w:u w:val="none"/>
          <w:lang w:val="en-US" w:eastAsia="zh-CN"/>
        </w:rPr>
        <w:t>信用等级需AA-级含以上。"</w:t>
      </w:r>
      <w:bookmarkEnd w:id="9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96" w:name="_Toc25794"/>
      <w:r>
        <w:rPr>
          <w:rFonts w:hint="eastAsia" w:ascii="仿宋_GB2312" w:hAnsi="宋体" w:eastAsia="仿宋_GB2312" w:cs="Times New Roman"/>
          <w:sz w:val="32"/>
          <w:szCs w:val="32"/>
          <w:highlight w:val="none"/>
          <w:u w:val="none"/>
          <w:lang w:val="en-US" w:eastAsia="zh-CN"/>
        </w:rPr>
        <w:t>7.</w:t>
      </w:r>
      <w:r>
        <w:rPr>
          <w:rFonts w:hint="default" w:ascii="仿宋_GB2312" w:hAnsi="宋体" w:eastAsia="仿宋_GB2312" w:cs="Times New Roman"/>
          <w:sz w:val="32"/>
          <w:szCs w:val="32"/>
          <w:highlight w:val="none"/>
          <w:u w:val="none"/>
          <w:lang w:val="en-US" w:eastAsia="zh-CN"/>
        </w:rPr>
        <w:t>银行承兑汇票</w:t>
      </w:r>
      <w:bookmarkEnd w:id="96"/>
      <w:r>
        <w:rPr>
          <w:rFonts w:hint="default" w:ascii="仿宋_GB2312" w:hAnsi="宋体" w:eastAsia="仿宋_GB2312" w:cs="Times New Roman"/>
          <w:sz w:val="32"/>
          <w:szCs w:val="32"/>
          <w:highlight w:val="none"/>
          <w:u w:val="none"/>
          <w:lang w:val="en-US" w:eastAsia="zh-CN"/>
        </w:rPr>
        <w:tab/>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97" w:name="_Toc4588"/>
      <w:r>
        <w:rPr>
          <w:rFonts w:hint="eastAsia" w:ascii="仿宋_GB2312" w:hAnsi="宋体" w:eastAsia="仿宋_GB2312" w:cs="Times New Roman"/>
          <w:sz w:val="32"/>
          <w:szCs w:val="32"/>
          <w:highlight w:val="none"/>
          <w:u w:val="none"/>
          <w:lang w:val="en-US" w:eastAsia="zh-CN"/>
        </w:rPr>
        <w:t>（1）</w:t>
      </w:r>
      <w:r>
        <w:rPr>
          <w:rFonts w:hint="default" w:ascii="仿宋_GB2312" w:hAnsi="宋体" w:eastAsia="仿宋_GB2312" w:cs="Times New Roman"/>
          <w:sz w:val="32"/>
          <w:szCs w:val="32"/>
          <w:highlight w:val="none"/>
          <w:u w:val="none"/>
          <w:lang w:val="en-US" w:eastAsia="zh-CN"/>
        </w:rPr>
        <w:t>银行承兑汇票承兑业务是指为满足客户基于真实、合法交易产生的支付需求，以约定的、可预见的销售收入和其他合法收入等作为兑付资金来源，对其签发的纸质和电子商业汇票进行承兑的业务。</w:t>
      </w:r>
      <w:bookmarkEnd w:id="9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98" w:name="_Toc18032"/>
      <w:r>
        <w:rPr>
          <w:rFonts w:hint="eastAsia" w:ascii="仿宋_GB2312" w:hAnsi="宋体" w:eastAsia="仿宋_GB2312" w:cs="Times New Roman"/>
          <w:sz w:val="32"/>
          <w:szCs w:val="32"/>
          <w:highlight w:val="none"/>
          <w:u w:val="none"/>
          <w:lang w:val="en-US" w:eastAsia="zh-CN"/>
        </w:rPr>
        <w:t>（2）</w:t>
      </w:r>
      <w:r>
        <w:rPr>
          <w:rFonts w:hint="default" w:ascii="仿宋_GB2312" w:hAnsi="宋体" w:eastAsia="仿宋_GB2312" w:cs="Times New Roman"/>
          <w:sz w:val="32"/>
          <w:szCs w:val="32"/>
          <w:highlight w:val="none"/>
          <w:u w:val="none"/>
          <w:lang w:val="en-US" w:eastAsia="zh-CN"/>
        </w:rPr>
        <w:t>电子银行承兑汇票承兑期限最长不得超过12个月。</w:t>
      </w:r>
      <w:bookmarkEnd w:id="9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99" w:name="_Toc26634"/>
      <w:r>
        <w:rPr>
          <w:rFonts w:hint="eastAsia" w:ascii="仿宋_GB2312" w:hAnsi="宋体" w:eastAsia="仿宋_GB2312" w:cs="Times New Roman"/>
          <w:sz w:val="32"/>
          <w:szCs w:val="32"/>
          <w:highlight w:val="none"/>
          <w:u w:val="none"/>
          <w:lang w:val="en-US" w:eastAsia="zh-CN"/>
        </w:rPr>
        <w:t>（3）</w:t>
      </w:r>
      <w:r>
        <w:rPr>
          <w:rFonts w:hint="default" w:ascii="仿宋_GB2312" w:hAnsi="宋体" w:eastAsia="仿宋_GB2312" w:cs="Times New Roman"/>
          <w:sz w:val="32"/>
          <w:szCs w:val="32"/>
          <w:highlight w:val="none"/>
          <w:u w:val="none"/>
          <w:lang w:val="en-US" w:eastAsia="zh-CN"/>
        </w:rPr>
        <w:t>缴存一定比例保证金。根据</w:t>
      </w:r>
      <w:r>
        <w:rPr>
          <w:rFonts w:hint="eastAsia" w:ascii="仿宋_GB2312" w:hAnsi="宋体" w:eastAsia="仿宋_GB2312" w:cs="Times New Roman"/>
          <w:sz w:val="32"/>
          <w:szCs w:val="32"/>
          <w:highlight w:val="none"/>
          <w:u w:val="none"/>
          <w:lang w:val="en-US" w:eastAsia="zh-CN"/>
        </w:rPr>
        <w:t>工行</w:t>
      </w:r>
      <w:r>
        <w:rPr>
          <w:rFonts w:hint="default" w:ascii="仿宋_GB2312" w:hAnsi="宋体" w:eastAsia="仿宋_GB2312" w:cs="Times New Roman"/>
          <w:sz w:val="32"/>
          <w:szCs w:val="32"/>
          <w:highlight w:val="none"/>
          <w:u w:val="none"/>
          <w:lang w:val="en-US" w:eastAsia="zh-CN"/>
        </w:rPr>
        <w:t>信用等级评定的结果确定保证金比例。</w:t>
      </w:r>
      <w:bookmarkEnd w:id="9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p>
    <w:p>
      <w:pPr>
        <w:pStyle w:val="5"/>
        <w:numPr>
          <w:ilvl w:val="0"/>
          <w:numId w:val="1"/>
        </w:numPr>
        <w:bidi w:val="0"/>
        <w:rPr>
          <w:rFonts w:hint="eastAsia"/>
          <w:lang w:val="en-US" w:eastAsia="zh-CN"/>
        </w:rPr>
      </w:pPr>
      <w:bookmarkStart w:id="100" w:name="_Toc11321"/>
      <w:r>
        <w:rPr>
          <w:rFonts w:hint="eastAsia"/>
          <w:lang w:val="en-US" w:eastAsia="zh-CN"/>
        </w:rPr>
        <w:t>科技金融特色产品合集</w:t>
      </w:r>
      <w:bookmarkEnd w:id="100"/>
    </w:p>
    <w:p>
      <w:pPr>
        <w:pageBreakBefore w:val="0"/>
        <w:numPr>
          <w:ilvl w:val="0"/>
          <w:numId w:val="2"/>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01" w:name="_Toc29032"/>
      <w:r>
        <w:rPr>
          <w:rFonts w:hint="eastAsia" w:ascii="仿宋_GB2312" w:hAnsi="宋体" w:eastAsia="仿宋_GB2312" w:cs="Times New Roman"/>
          <w:sz w:val="32"/>
          <w:szCs w:val="32"/>
          <w:highlight w:val="none"/>
          <w:u w:val="none"/>
          <w:lang w:val="en-US" w:eastAsia="zh-CN"/>
        </w:rPr>
        <w:t>.</w:t>
      </w:r>
      <w:r>
        <w:rPr>
          <w:rFonts w:hint="default" w:ascii="仿宋_GB2312" w:hAnsi="宋体" w:eastAsia="仿宋_GB2312" w:cs="Times New Roman"/>
          <w:sz w:val="32"/>
          <w:szCs w:val="32"/>
          <w:highlight w:val="none"/>
          <w:u w:val="none"/>
          <w:lang w:val="en-US" w:eastAsia="zh-CN"/>
        </w:rPr>
        <w:t>科创人才贷</w:t>
      </w:r>
      <w:bookmarkEnd w:id="10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02" w:name="_Toc1681"/>
      <w:r>
        <w:rPr>
          <w:rFonts w:hint="default" w:ascii="仿宋_GB2312" w:hAnsi="宋体" w:eastAsia="仿宋_GB2312" w:cs="Times New Roman"/>
          <w:sz w:val="32"/>
          <w:szCs w:val="32"/>
          <w:highlight w:val="none"/>
          <w:u w:val="none"/>
          <w:lang w:val="en-US" w:eastAsia="zh-CN"/>
        </w:rPr>
        <w:t>为高水平研究型大学、科研院所研究人员，国外知名科研机构和科技企业归国技术人员等创业企业发放的，以企业未来综合性收益为还款来源提供的一类中短期信贷产品。</w:t>
      </w:r>
      <w:bookmarkEnd w:id="102"/>
    </w:p>
    <w:p>
      <w:pPr>
        <w:pageBreakBefore w:val="0"/>
        <w:numPr>
          <w:ilvl w:val="0"/>
          <w:numId w:val="2"/>
        </w:numPr>
        <w:kinsoku/>
        <w:wordWrap/>
        <w:overflowPunct/>
        <w:autoSpaceDE/>
        <w:autoSpaceDN/>
        <w:bidi w:val="0"/>
        <w:spacing w:beforeLines="0" w:afterLines="0" w:line="560" w:lineRule="exact"/>
        <w:ind w:left="0" w:leftChars="0"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03" w:name="_Toc2850"/>
      <w:r>
        <w:rPr>
          <w:rFonts w:hint="eastAsia" w:ascii="仿宋_GB2312" w:hAnsi="宋体" w:eastAsia="仿宋_GB2312" w:cs="Times New Roman"/>
          <w:sz w:val="32"/>
          <w:szCs w:val="32"/>
          <w:highlight w:val="none"/>
          <w:u w:val="none"/>
          <w:lang w:val="en-US" w:eastAsia="zh-CN"/>
        </w:rPr>
        <w:t>.</w:t>
      </w:r>
      <w:r>
        <w:rPr>
          <w:rFonts w:hint="default" w:ascii="仿宋_GB2312" w:hAnsi="宋体" w:eastAsia="仿宋_GB2312" w:cs="Times New Roman"/>
          <w:sz w:val="32"/>
          <w:szCs w:val="32"/>
          <w:highlight w:val="none"/>
          <w:u w:val="none"/>
          <w:lang w:val="en-US" w:eastAsia="zh-CN"/>
        </w:rPr>
        <w:t>科创经营贷</w:t>
      </w:r>
      <w:bookmarkEnd w:id="10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04" w:name="_Toc6845"/>
      <w:r>
        <w:rPr>
          <w:rFonts w:hint="default" w:ascii="仿宋_GB2312" w:hAnsi="宋体" w:eastAsia="仿宋_GB2312" w:cs="Times New Roman"/>
          <w:sz w:val="32"/>
          <w:szCs w:val="32"/>
          <w:highlight w:val="none"/>
          <w:u w:val="none"/>
          <w:lang w:val="en-US" w:eastAsia="zh-CN"/>
        </w:rPr>
        <w:t>根据企业经营年限、研发能力、营收情况、发展潜力等数据，为研发能力强、发展前景好，且在中央或地方科技主管部门发布的科技型小微企业名单内的小微企业提供的经营快贷融资服务。</w:t>
      </w:r>
      <w:bookmarkEnd w:id="10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05" w:name="_Toc6069"/>
      <w:r>
        <w:rPr>
          <w:rFonts w:hint="eastAsia" w:ascii="仿宋_GB2312" w:hAnsi="宋体" w:eastAsia="仿宋_GB2312" w:cs="Times New Roman"/>
          <w:sz w:val="32"/>
          <w:szCs w:val="32"/>
          <w:highlight w:val="none"/>
          <w:u w:val="none"/>
          <w:lang w:val="en-US" w:eastAsia="zh-CN"/>
        </w:rPr>
        <w:t>3.</w:t>
      </w:r>
      <w:r>
        <w:rPr>
          <w:rFonts w:hint="default" w:ascii="仿宋_GB2312" w:hAnsi="宋体" w:eastAsia="仿宋_GB2312" w:cs="Times New Roman"/>
          <w:sz w:val="32"/>
          <w:szCs w:val="32"/>
          <w:highlight w:val="none"/>
          <w:u w:val="none"/>
          <w:lang w:val="en-US" w:eastAsia="zh-CN"/>
        </w:rPr>
        <w:t>科创补贴贷</w:t>
      </w:r>
      <w:bookmarkEnd w:id="105"/>
      <w:r>
        <w:rPr>
          <w:rFonts w:hint="default" w:ascii="仿宋_GB2312" w:hAnsi="宋体" w:eastAsia="仿宋_GB2312" w:cs="Times New Roman"/>
          <w:sz w:val="32"/>
          <w:szCs w:val="32"/>
          <w:highlight w:val="none"/>
          <w:u w:val="none"/>
          <w:lang w:val="en-US" w:eastAsia="zh-CN"/>
        </w:rPr>
        <w:tab/>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06" w:name="_Toc21093"/>
      <w:r>
        <w:rPr>
          <w:rFonts w:hint="default" w:ascii="仿宋_GB2312" w:hAnsi="宋体" w:eastAsia="仿宋_GB2312" w:cs="Times New Roman"/>
          <w:sz w:val="32"/>
          <w:szCs w:val="32"/>
          <w:highlight w:val="none"/>
          <w:u w:val="none"/>
          <w:lang w:val="en-US" w:eastAsia="zh-CN"/>
        </w:rPr>
        <w:t>为获得政府专项财政资金补贴或者科技进步奖励的科创企业发放的，用于支持其技术研发、工资发放、设备和原材料采购，并以企业未来确定性收入（含政府补贴、奖励收入）为主要还款来源的一类短期信贷产品。</w:t>
      </w:r>
      <w:bookmarkEnd w:id="106"/>
    </w:p>
    <w:p>
      <w:pPr>
        <w:pageBreakBefore w:val="0"/>
        <w:numPr>
          <w:ilvl w:val="0"/>
          <w:numId w:val="0"/>
        </w:numPr>
        <w:kinsoku/>
        <w:wordWrap/>
        <w:overflowPunct/>
        <w:autoSpaceDE/>
        <w:autoSpaceDN/>
        <w:bidi w:val="0"/>
        <w:spacing w:beforeLines="0" w:afterLines="0" w:line="560" w:lineRule="exact"/>
        <w:ind w:leftChars="200" w:right="0" w:rightChars="0" w:firstLine="320" w:firstLineChars="100"/>
        <w:contextualSpacing/>
        <w:textAlignment w:val="auto"/>
        <w:outlineLvl w:val="0"/>
        <w:rPr>
          <w:rFonts w:hint="default" w:ascii="仿宋_GB2312" w:hAnsi="宋体" w:eastAsia="仿宋_GB2312" w:cs="Times New Roman"/>
          <w:sz w:val="32"/>
          <w:szCs w:val="32"/>
          <w:highlight w:val="none"/>
          <w:u w:val="none"/>
          <w:lang w:val="en-US" w:eastAsia="zh-CN"/>
        </w:rPr>
      </w:pPr>
      <w:bookmarkStart w:id="107" w:name="_Toc11969"/>
      <w:r>
        <w:rPr>
          <w:rFonts w:hint="eastAsia" w:ascii="仿宋_GB2312" w:hAnsi="宋体" w:eastAsia="仿宋_GB2312" w:cs="Times New Roman"/>
          <w:sz w:val="32"/>
          <w:szCs w:val="32"/>
          <w:highlight w:val="none"/>
          <w:u w:val="none"/>
          <w:lang w:val="en-US" w:eastAsia="zh-CN"/>
        </w:rPr>
        <w:t>4.</w:t>
      </w:r>
      <w:r>
        <w:rPr>
          <w:rFonts w:hint="default" w:ascii="仿宋_GB2312" w:hAnsi="宋体" w:eastAsia="仿宋_GB2312" w:cs="Times New Roman"/>
          <w:sz w:val="32"/>
          <w:szCs w:val="32"/>
          <w:highlight w:val="none"/>
          <w:u w:val="none"/>
          <w:lang w:val="en-US" w:eastAsia="zh-CN"/>
        </w:rPr>
        <w:t>科创专利贷</w:t>
      </w:r>
      <w:bookmarkEnd w:id="107"/>
      <w:r>
        <w:rPr>
          <w:rFonts w:hint="default" w:ascii="仿宋_GB2312" w:hAnsi="宋体" w:eastAsia="仿宋_GB2312" w:cs="Times New Roman"/>
          <w:sz w:val="32"/>
          <w:szCs w:val="32"/>
          <w:highlight w:val="none"/>
          <w:u w:val="none"/>
          <w:lang w:val="en-US" w:eastAsia="zh-CN"/>
        </w:rPr>
        <w:tab/>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08" w:name="_Toc20696"/>
      <w:r>
        <w:rPr>
          <w:rFonts w:hint="default" w:ascii="仿宋_GB2312" w:hAnsi="宋体" w:eastAsia="仿宋_GB2312" w:cs="Times New Roman"/>
          <w:sz w:val="32"/>
          <w:szCs w:val="32"/>
          <w:highlight w:val="none"/>
          <w:u w:val="none"/>
          <w:lang w:val="en-US" w:eastAsia="zh-CN"/>
        </w:rPr>
        <w:t>对掌握核心技术专利的科创企业，通过企业技术专利质押等，为企业技术研发、日常生产经营提供融资支持的一类信贷产品。</w:t>
      </w:r>
      <w:bookmarkEnd w:id="108"/>
    </w:p>
    <w:p>
      <w:pPr>
        <w:pageBreakBefore w:val="0"/>
        <w:numPr>
          <w:ilvl w:val="0"/>
          <w:numId w:val="3"/>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09" w:name="_Toc28611"/>
      <w:r>
        <w:rPr>
          <w:rFonts w:hint="eastAsia" w:ascii="仿宋_GB2312" w:hAnsi="宋体" w:eastAsia="仿宋_GB2312" w:cs="Times New Roman"/>
          <w:sz w:val="32"/>
          <w:szCs w:val="32"/>
          <w:highlight w:val="none"/>
          <w:u w:val="none"/>
          <w:lang w:val="en-US" w:eastAsia="zh-CN"/>
        </w:rPr>
        <w:t>.</w:t>
      </w:r>
      <w:r>
        <w:rPr>
          <w:rFonts w:hint="default" w:ascii="仿宋_GB2312" w:hAnsi="宋体" w:eastAsia="仿宋_GB2312" w:cs="Times New Roman"/>
          <w:sz w:val="32"/>
          <w:szCs w:val="32"/>
          <w:highlight w:val="none"/>
          <w:u w:val="none"/>
          <w:lang w:val="en-US" w:eastAsia="zh-CN"/>
        </w:rPr>
        <w:t>科创认股贷</w:t>
      </w:r>
      <w:bookmarkEnd w:id="109"/>
      <w:r>
        <w:rPr>
          <w:rFonts w:hint="default" w:ascii="仿宋_GB2312" w:hAnsi="宋体" w:eastAsia="仿宋_GB2312" w:cs="Times New Roman"/>
          <w:sz w:val="32"/>
          <w:szCs w:val="32"/>
          <w:highlight w:val="none"/>
          <w:u w:val="none"/>
          <w:lang w:val="en-US" w:eastAsia="zh-CN"/>
        </w:rPr>
        <w:tab/>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10" w:name="_Toc17251"/>
      <w:r>
        <w:rPr>
          <w:rFonts w:hint="eastAsia" w:ascii="仿宋_GB2312" w:hAnsi="宋体" w:eastAsia="仿宋_GB2312" w:cs="Times New Roman"/>
          <w:sz w:val="32"/>
          <w:szCs w:val="32"/>
          <w:highlight w:val="none"/>
          <w:u w:val="none"/>
          <w:lang w:val="en-US" w:eastAsia="zh-CN"/>
        </w:rPr>
        <w:t>工行</w:t>
      </w:r>
      <w:r>
        <w:rPr>
          <w:rFonts w:hint="default" w:ascii="仿宋_GB2312" w:hAnsi="宋体" w:eastAsia="仿宋_GB2312" w:cs="Times New Roman"/>
          <w:sz w:val="32"/>
          <w:szCs w:val="32"/>
          <w:highlight w:val="none"/>
          <w:u w:val="none"/>
          <w:lang w:val="en-US" w:eastAsia="zh-CN"/>
        </w:rPr>
        <w:t>在为目标企业客户提供融资支持的同时，由目标企业赋予</w:t>
      </w:r>
      <w:r>
        <w:rPr>
          <w:rFonts w:hint="eastAsia" w:ascii="仿宋_GB2312" w:hAnsi="宋体" w:eastAsia="仿宋_GB2312" w:cs="Times New Roman"/>
          <w:sz w:val="32"/>
          <w:szCs w:val="32"/>
          <w:highlight w:val="none"/>
          <w:u w:val="none"/>
          <w:lang w:val="en-US" w:eastAsia="zh-CN"/>
        </w:rPr>
        <w:t>工行</w:t>
      </w:r>
      <w:r>
        <w:rPr>
          <w:rFonts w:hint="default" w:ascii="仿宋_GB2312" w:hAnsi="宋体" w:eastAsia="仿宋_GB2312" w:cs="Times New Roman"/>
          <w:sz w:val="32"/>
          <w:szCs w:val="32"/>
          <w:highlight w:val="none"/>
          <w:u w:val="none"/>
          <w:lang w:val="en-US" w:eastAsia="zh-CN"/>
        </w:rPr>
        <w:t>在规定时间、以指定价格、按特定条件认购目标企业股权的权利的一类信贷产品。</w:t>
      </w:r>
      <w:bookmarkEnd w:id="110"/>
    </w:p>
    <w:p>
      <w:pPr>
        <w:pageBreakBefore w:val="0"/>
        <w:numPr>
          <w:ilvl w:val="0"/>
          <w:numId w:val="3"/>
        </w:numPr>
        <w:kinsoku/>
        <w:wordWrap/>
        <w:overflowPunct/>
        <w:autoSpaceDE/>
        <w:autoSpaceDN/>
        <w:bidi w:val="0"/>
        <w:spacing w:beforeLines="0" w:afterLines="0" w:line="560" w:lineRule="exact"/>
        <w:ind w:left="0" w:leftChars="0"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11" w:name="_Toc14219"/>
      <w:r>
        <w:rPr>
          <w:rFonts w:hint="eastAsia" w:ascii="仿宋_GB2312" w:hAnsi="宋体" w:eastAsia="仿宋_GB2312" w:cs="Times New Roman"/>
          <w:sz w:val="32"/>
          <w:szCs w:val="32"/>
          <w:highlight w:val="none"/>
          <w:u w:val="none"/>
          <w:lang w:val="en-US" w:eastAsia="zh-CN"/>
        </w:rPr>
        <w:t>.</w:t>
      </w:r>
      <w:r>
        <w:rPr>
          <w:rFonts w:hint="default" w:ascii="仿宋_GB2312" w:hAnsi="宋体" w:eastAsia="仿宋_GB2312" w:cs="Times New Roman"/>
          <w:sz w:val="32"/>
          <w:szCs w:val="32"/>
          <w:highlight w:val="none"/>
          <w:u w:val="none"/>
          <w:lang w:val="en-US" w:eastAsia="zh-CN"/>
        </w:rPr>
        <w:t>科创股权激励贷</w:t>
      </w:r>
      <w:bookmarkEnd w:id="111"/>
      <w:r>
        <w:rPr>
          <w:rFonts w:hint="default" w:ascii="仿宋_GB2312" w:hAnsi="宋体" w:eastAsia="仿宋_GB2312" w:cs="Times New Roman"/>
          <w:sz w:val="32"/>
          <w:szCs w:val="32"/>
          <w:highlight w:val="none"/>
          <w:u w:val="none"/>
          <w:lang w:val="en-US" w:eastAsia="zh-CN"/>
        </w:rPr>
        <w:tab/>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12" w:name="_Toc19817"/>
      <w:r>
        <w:rPr>
          <w:rFonts w:hint="default" w:ascii="仿宋_GB2312" w:hAnsi="宋体" w:eastAsia="仿宋_GB2312" w:cs="Times New Roman"/>
          <w:sz w:val="32"/>
          <w:szCs w:val="32"/>
          <w:highlight w:val="none"/>
          <w:u w:val="none"/>
          <w:lang w:val="en-US" w:eastAsia="zh-CN"/>
        </w:rPr>
        <w:t>在监管同意的范围内，针对优质上市公司或已有明确上市预期的拟上市企业，向其员工激励计划持股平台发放的专项满足员工激励计划所需资金的一类信贷产品，还款来源为平台的综合收益，包括但不限于分红款、持有股权的变现资金及标的客户回购股权的资金等综合收入。</w:t>
      </w:r>
      <w:bookmarkEnd w:id="112"/>
    </w:p>
    <w:p>
      <w:pPr>
        <w:pageBreakBefore w:val="0"/>
        <w:numPr>
          <w:ilvl w:val="0"/>
          <w:numId w:val="3"/>
        </w:numPr>
        <w:kinsoku/>
        <w:wordWrap/>
        <w:overflowPunct/>
        <w:autoSpaceDE/>
        <w:autoSpaceDN/>
        <w:bidi w:val="0"/>
        <w:spacing w:beforeLines="0" w:afterLines="0" w:line="560" w:lineRule="exact"/>
        <w:ind w:left="0" w:leftChars="0"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13" w:name="_Toc13951"/>
      <w:r>
        <w:rPr>
          <w:rFonts w:hint="eastAsia" w:ascii="仿宋_GB2312" w:hAnsi="宋体" w:eastAsia="仿宋_GB2312" w:cs="Times New Roman"/>
          <w:sz w:val="32"/>
          <w:szCs w:val="32"/>
          <w:highlight w:val="none"/>
          <w:u w:val="none"/>
          <w:lang w:val="en-US" w:eastAsia="zh-CN"/>
        </w:rPr>
        <w:t>.</w:t>
      </w:r>
      <w:r>
        <w:rPr>
          <w:rFonts w:hint="default" w:ascii="仿宋_GB2312" w:hAnsi="宋体" w:eastAsia="仿宋_GB2312" w:cs="Times New Roman"/>
          <w:sz w:val="32"/>
          <w:szCs w:val="32"/>
          <w:highlight w:val="none"/>
          <w:u w:val="none"/>
          <w:lang w:val="en-US" w:eastAsia="zh-CN"/>
        </w:rPr>
        <w:t>科技项目贷</w:t>
      </w:r>
      <w:bookmarkEnd w:id="113"/>
      <w:r>
        <w:rPr>
          <w:rFonts w:hint="default" w:ascii="仿宋_GB2312" w:hAnsi="宋体" w:eastAsia="仿宋_GB2312" w:cs="Times New Roman"/>
          <w:sz w:val="32"/>
          <w:szCs w:val="32"/>
          <w:highlight w:val="none"/>
          <w:u w:val="none"/>
          <w:lang w:val="en-US" w:eastAsia="zh-CN"/>
        </w:rPr>
        <w:tab/>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14" w:name="_Toc13847"/>
      <w:r>
        <w:rPr>
          <w:rFonts w:hint="default" w:ascii="仿宋_GB2312" w:hAnsi="宋体" w:eastAsia="仿宋_GB2312" w:cs="Times New Roman"/>
          <w:sz w:val="32"/>
          <w:szCs w:val="32"/>
          <w:highlight w:val="none"/>
          <w:u w:val="none"/>
          <w:lang w:val="en-US" w:eastAsia="zh-CN"/>
        </w:rPr>
        <w:t>为承担国家重大科技项目、重点科技计划、重点研发计划的企业提供的项目贷款金融服务，可结合人民银行推出的科技创新再贷款工作，为客户提供更加优质的服务。</w:t>
      </w:r>
      <w:bookmarkEnd w:id="114"/>
    </w:p>
    <w:p>
      <w:pPr>
        <w:pageBreakBefore w:val="0"/>
        <w:numPr>
          <w:ilvl w:val="0"/>
          <w:numId w:val="3"/>
        </w:numPr>
        <w:kinsoku/>
        <w:wordWrap/>
        <w:overflowPunct/>
        <w:autoSpaceDE/>
        <w:autoSpaceDN/>
        <w:bidi w:val="0"/>
        <w:spacing w:beforeLines="0" w:afterLines="0" w:line="560" w:lineRule="exact"/>
        <w:ind w:left="0" w:leftChars="0"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15" w:name="_Toc5617"/>
      <w:r>
        <w:rPr>
          <w:rFonts w:hint="eastAsia" w:ascii="仿宋_GB2312" w:hAnsi="宋体" w:eastAsia="仿宋_GB2312" w:cs="Times New Roman"/>
          <w:sz w:val="32"/>
          <w:szCs w:val="32"/>
          <w:highlight w:val="none"/>
          <w:u w:val="none"/>
          <w:lang w:val="en-US" w:eastAsia="zh-CN"/>
        </w:rPr>
        <w:t>.</w:t>
      </w:r>
      <w:r>
        <w:rPr>
          <w:rFonts w:hint="default" w:ascii="仿宋_GB2312" w:hAnsi="宋体" w:eastAsia="仿宋_GB2312" w:cs="Times New Roman"/>
          <w:sz w:val="32"/>
          <w:szCs w:val="32"/>
          <w:highlight w:val="none"/>
          <w:u w:val="none"/>
          <w:lang w:val="en-US" w:eastAsia="zh-CN"/>
        </w:rPr>
        <w:t>技术改造贷</w:t>
      </w:r>
      <w:bookmarkEnd w:id="115"/>
      <w:r>
        <w:rPr>
          <w:rFonts w:hint="default" w:ascii="仿宋_GB2312" w:hAnsi="宋体" w:eastAsia="仿宋_GB2312" w:cs="Times New Roman"/>
          <w:sz w:val="32"/>
          <w:szCs w:val="32"/>
          <w:highlight w:val="none"/>
          <w:u w:val="none"/>
          <w:lang w:val="en-US" w:eastAsia="zh-CN"/>
        </w:rPr>
        <w:tab/>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16" w:name="_Toc27887"/>
      <w:r>
        <w:rPr>
          <w:rFonts w:hint="default" w:ascii="仿宋_GB2312" w:hAnsi="宋体" w:eastAsia="仿宋_GB2312" w:cs="Times New Roman"/>
          <w:sz w:val="32"/>
          <w:szCs w:val="32"/>
          <w:highlight w:val="none"/>
          <w:u w:val="none"/>
          <w:lang w:val="en-US" w:eastAsia="zh-CN"/>
        </w:rPr>
        <w:t>为满足科创企业更新设备、工艺升级、环保改造、信息化改造或数字化升级等生产技术提升过程中所产生的固定资产投资资金需求，以企业未来综合收益为还款来源而发放的一类信贷产品。</w:t>
      </w:r>
      <w:bookmarkEnd w:id="116"/>
    </w:p>
    <w:p>
      <w:pPr>
        <w:pageBreakBefore w:val="0"/>
        <w:numPr>
          <w:ilvl w:val="0"/>
          <w:numId w:val="4"/>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17" w:name="_Toc3333"/>
      <w:r>
        <w:rPr>
          <w:rFonts w:hint="default" w:ascii="仿宋_GB2312" w:hAnsi="宋体" w:eastAsia="仿宋_GB2312" w:cs="Times New Roman"/>
          <w:sz w:val="32"/>
          <w:szCs w:val="32"/>
          <w:highlight w:val="none"/>
          <w:u w:val="none"/>
          <w:lang w:val="en-US" w:eastAsia="zh-CN"/>
        </w:rPr>
        <w:t>科技设备贷</w:t>
      </w:r>
      <w:bookmarkEnd w:id="117"/>
      <w:r>
        <w:rPr>
          <w:rFonts w:hint="default" w:ascii="仿宋_GB2312" w:hAnsi="宋体" w:eastAsia="仿宋_GB2312" w:cs="Times New Roman"/>
          <w:sz w:val="32"/>
          <w:szCs w:val="32"/>
          <w:highlight w:val="none"/>
          <w:u w:val="none"/>
          <w:lang w:val="en-US" w:eastAsia="zh-CN"/>
        </w:rPr>
        <w:tab/>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18" w:name="_Toc25473"/>
      <w:r>
        <w:rPr>
          <w:rFonts w:hint="default" w:ascii="仿宋_GB2312" w:hAnsi="宋体" w:eastAsia="仿宋_GB2312" w:cs="Times New Roman"/>
          <w:sz w:val="32"/>
          <w:szCs w:val="32"/>
          <w:highlight w:val="none"/>
          <w:u w:val="none"/>
          <w:lang w:val="en-US" w:eastAsia="zh-CN"/>
        </w:rPr>
        <w:t>为满足科创企业新购置设备所产生的中短期融资需求，以企业未来综合收益或可预见的特定收入为主要还款来源而发放的一类信贷产品。</w:t>
      </w:r>
      <w:bookmarkEnd w:id="118"/>
    </w:p>
    <w:p>
      <w:pPr>
        <w:pageBreakBefore w:val="0"/>
        <w:numPr>
          <w:ilvl w:val="0"/>
          <w:numId w:val="4"/>
        </w:numPr>
        <w:kinsoku/>
        <w:wordWrap/>
        <w:overflowPunct/>
        <w:autoSpaceDE/>
        <w:autoSpaceDN/>
        <w:bidi w:val="0"/>
        <w:spacing w:beforeLines="0" w:afterLines="0" w:line="560" w:lineRule="exact"/>
        <w:ind w:left="0" w:leftChars="0"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19" w:name="_Toc2565"/>
      <w:r>
        <w:rPr>
          <w:rFonts w:hint="default" w:ascii="仿宋_GB2312" w:hAnsi="宋体" w:eastAsia="仿宋_GB2312" w:cs="Times New Roman"/>
          <w:sz w:val="32"/>
          <w:szCs w:val="32"/>
          <w:highlight w:val="none"/>
          <w:u w:val="none"/>
          <w:lang w:val="en-US" w:eastAsia="zh-CN"/>
        </w:rPr>
        <w:t>科技并购贷</w:t>
      </w:r>
      <w:bookmarkEnd w:id="119"/>
      <w:r>
        <w:rPr>
          <w:rFonts w:hint="default" w:ascii="仿宋_GB2312" w:hAnsi="宋体" w:eastAsia="仿宋_GB2312" w:cs="Times New Roman"/>
          <w:sz w:val="32"/>
          <w:szCs w:val="32"/>
          <w:highlight w:val="none"/>
          <w:u w:val="none"/>
          <w:lang w:val="en-US" w:eastAsia="zh-CN"/>
        </w:rPr>
        <w:tab/>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20" w:name="_Toc28164"/>
      <w:r>
        <w:rPr>
          <w:rFonts w:hint="default" w:ascii="仿宋_GB2312" w:hAnsi="宋体" w:eastAsia="仿宋_GB2312" w:cs="Times New Roman"/>
          <w:sz w:val="32"/>
          <w:szCs w:val="32"/>
          <w:highlight w:val="none"/>
          <w:u w:val="none"/>
          <w:lang w:val="en-US" w:eastAsia="zh-CN"/>
        </w:rPr>
        <w:t>为支持科创企业强化研发能力、完善产业链布局、打通产学研一体化布局等而产生的并购行为，以并购后企业产生的现金流、并购方综合收益等其他合理收益为还款来源而提供的一类信贷产品。科技并购贷款的主体和标的一般均应为科创企业。</w:t>
      </w:r>
      <w:bookmarkEnd w:id="120"/>
    </w:p>
    <w:p>
      <w:pPr>
        <w:pageBreakBefore w:val="0"/>
        <w:numPr>
          <w:ilvl w:val="0"/>
          <w:numId w:val="4"/>
        </w:numPr>
        <w:kinsoku/>
        <w:wordWrap/>
        <w:overflowPunct/>
        <w:autoSpaceDE/>
        <w:autoSpaceDN/>
        <w:bidi w:val="0"/>
        <w:spacing w:beforeLines="0" w:afterLines="0" w:line="560" w:lineRule="exact"/>
        <w:ind w:left="0" w:leftChars="0"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21" w:name="_Toc31505"/>
      <w:r>
        <w:rPr>
          <w:rFonts w:hint="default" w:ascii="仿宋_GB2312" w:hAnsi="宋体" w:eastAsia="仿宋_GB2312" w:cs="Times New Roman"/>
          <w:sz w:val="32"/>
          <w:szCs w:val="32"/>
          <w:highlight w:val="none"/>
          <w:u w:val="none"/>
          <w:lang w:val="en-US" w:eastAsia="zh-CN"/>
        </w:rPr>
        <w:t>科技设备融资租赁</w:t>
      </w:r>
      <w:bookmarkEnd w:id="12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22" w:name="_Toc10680"/>
      <w:r>
        <w:rPr>
          <w:rFonts w:hint="default" w:ascii="仿宋_GB2312" w:hAnsi="宋体" w:eastAsia="仿宋_GB2312" w:cs="Times New Roman"/>
          <w:sz w:val="32"/>
          <w:szCs w:val="32"/>
          <w:highlight w:val="none"/>
          <w:u w:val="none"/>
          <w:lang w:val="en-US" w:eastAsia="zh-CN"/>
        </w:rPr>
        <w:t>为企业购买大型科技设备、精密器材、重大技术装备等提供的租赁融资支持。</w:t>
      </w:r>
      <w:bookmarkEnd w:id="12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23" w:name="_Toc22924"/>
      <w:r>
        <w:rPr>
          <w:rFonts w:hint="default" w:ascii="仿宋_GB2312" w:hAnsi="宋体" w:eastAsia="仿宋_GB2312" w:cs="Times New Roman"/>
          <w:sz w:val="32"/>
          <w:szCs w:val="32"/>
          <w:highlight w:val="none"/>
          <w:u w:val="none"/>
          <w:lang w:val="en-US" w:eastAsia="zh-CN"/>
        </w:rPr>
        <w:t>公司贷款业务联系人：赵虹，0872-2127593</w:t>
      </w:r>
      <w:bookmarkEnd w:id="123"/>
      <w:r>
        <w:rPr>
          <w:rFonts w:hint="default" w:ascii="仿宋_GB2312" w:hAnsi="宋体" w:eastAsia="仿宋_GB2312" w:cs="Times New Roman"/>
          <w:sz w:val="32"/>
          <w:szCs w:val="32"/>
          <w:highlight w:val="none"/>
          <w:u w:val="none"/>
          <w:lang w:val="en-US" w:eastAsia="zh-CN"/>
        </w:rPr>
        <w:t xml:space="preserve">      </w:t>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24" w:name="_Toc7976"/>
      <w:r>
        <w:rPr>
          <w:rFonts w:hint="default" w:ascii="仿宋_GB2312" w:hAnsi="宋体" w:eastAsia="仿宋_GB2312" w:cs="Times New Roman"/>
          <w:sz w:val="32"/>
          <w:szCs w:val="32"/>
          <w:highlight w:val="none"/>
          <w:u w:val="none"/>
          <w:lang w:val="en-US" w:eastAsia="zh-CN"/>
        </w:rPr>
        <w:t>普惠信贷业务联系人：杨冰，0872-2126002</w:t>
      </w:r>
      <w:bookmarkEnd w:id="124"/>
      <w:r>
        <w:rPr>
          <w:rFonts w:hint="default" w:ascii="仿宋_GB2312" w:hAnsi="宋体" w:eastAsia="仿宋_GB2312" w:cs="Times New Roman"/>
          <w:sz w:val="32"/>
          <w:szCs w:val="32"/>
          <w:highlight w:val="none"/>
          <w:u w:val="none"/>
          <w:lang w:val="en-US" w:eastAsia="zh-CN"/>
        </w:rPr>
        <w:t xml:space="preserve">        </w:t>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125" w:name="_Toc30135"/>
      <w:r>
        <w:rPr>
          <w:rFonts w:hint="default" w:ascii="仿宋_GB2312" w:hAnsi="宋体" w:eastAsia="仿宋_GB2312" w:cs="Times New Roman"/>
          <w:sz w:val="32"/>
          <w:szCs w:val="32"/>
          <w:highlight w:val="none"/>
          <w:u w:val="none"/>
          <w:lang w:val="en-US" w:eastAsia="zh-CN"/>
        </w:rPr>
        <w:t>个人贷款业务联系人：陈鑫，0872-2362453"</w:t>
      </w:r>
      <w:bookmarkEnd w:id="12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p>
    <w:p>
      <w:pPr>
        <w:pStyle w:val="3"/>
        <w:bidi w:val="0"/>
        <w:jc w:val="center"/>
        <w:rPr>
          <w:rFonts w:hint="default"/>
          <w:lang w:val="en-US" w:eastAsia="zh-CN"/>
        </w:rPr>
      </w:pPr>
      <w:bookmarkStart w:id="126" w:name="_Toc18386"/>
      <w:r>
        <w:rPr>
          <w:rFonts w:hint="default"/>
          <w:lang w:val="en-US" w:eastAsia="zh-CN"/>
        </w:rPr>
        <w:t>农行大理分行</w:t>
      </w:r>
      <w:bookmarkEnd w:id="126"/>
    </w:p>
    <w:p>
      <w:pPr>
        <w:pStyle w:val="5"/>
        <w:bidi w:val="0"/>
        <w:rPr>
          <w:rFonts w:hint="eastAsia"/>
          <w:lang w:val="en-US" w:eastAsia="zh-CN"/>
        </w:rPr>
      </w:pPr>
      <w:bookmarkStart w:id="127" w:name="_Toc11349"/>
      <w:r>
        <w:rPr>
          <w:rFonts w:hint="eastAsia"/>
          <w:lang w:val="en-US" w:eastAsia="zh-CN"/>
        </w:rPr>
        <w:t>一、</w:t>
      </w:r>
      <w:bookmarkEnd w:id="127"/>
      <w:r>
        <w:rPr>
          <w:rFonts w:hint="eastAsia"/>
          <w:lang w:val="en-US" w:eastAsia="zh-CN"/>
        </w:rPr>
        <w:t>科技金融适用产品合集</w:t>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28" w:name="_Toc6592"/>
      <w:r>
        <w:rPr>
          <w:rFonts w:hint="eastAsia" w:ascii="仿宋_GB2312" w:hAnsi="宋体" w:eastAsia="仿宋_GB2312" w:cs="Times New Roman"/>
          <w:sz w:val="32"/>
          <w:szCs w:val="32"/>
          <w:highlight w:val="none"/>
          <w:u w:val="none"/>
          <w:lang w:val="en-US" w:eastAsia="zh-CN"/>
        </w:rPr>
        <w:t>1.流动资金贷款</w:t>
      </w:r>
      <w:bookmarkEnd w:id="12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29" w:name="_Toc15957"/>
      <w:r>
        <w:rPr>
          <w:rFonts w:hint="eastAsia" w:ascii="仿宋_GB2312" w:hAnsi="宋体" w:eastAsia="仿宋_GB2312" w:cs="Times New Roman"/>
          <w:sz w:val="32"/>
          <w:szCs w:val="32"/>
          <w:highlight w:val="none"/>
          <w:u w:val="none"/>
          <w:lang w:val="en-US" w:eastAsia="zh-CN"/>
        </w:rPr>
        <w:t>流动资金贷款是指农业银行向企（事）业法人或国家规定可以作为借款人的其他组织发放的用于借款人日常生产经营周转的贷款。</w:t>
      </w:r>
      <w:bookmarkEnd w:id="12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30" w:name="_Toc4360"/>
      <w:r>
        <w:rPr>
          <w:rFonts w:hint="eastAsia" w:ascii="仿宋_GB2312" w:hAnsi="宋体" w:eastAsia="仿宋_GB2312" w:cs="Times New Roman"/>
          <w:sz w:val="32"/>
          <w:szCs w:val="32"/>
          <w:highlight w:val="none"/>
          <w:u w:val="none"/>
          <w:lang w:val="en-US" w:eastAsia="zh-CN"/>
        </w:rPr>
        <w:t>贷款对象：经市场监督管理机关（或主管机关）核准登记的具备贷款资格的企（事）业法人或国家规定可以作为借款人的其他组织。</w:t>
      </w:r>
      <w:bookmarkEnd w:id="13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31" w:name="_Toc714"/>
      <w:r>
        <w:rPr>
          <w:rFonts w:hint="eastAsia" w:ascii="仿宋_GB2312" w:hAnsi="宋体" w:eastAsia="仿宋_GB2312" w:cs="Times New Roman"/>
          <w:sz w:val="32"/>
          <w:szCs w:val="32"/>
          <w:highlight w:val="none"/>
          <w:u w:val="none"/>
          <w:lang w:val="en-US" w:eastAsia="zh-CN"/>
        </w:rPr>
        <w:t>贷款期限：短期流动资金贷款期限不超过1年（含1年），中期流动资金贷款期限在1年以上（不含1年）3年以下（含3年）。</w:t>
      </w:r>
      <w:bookmarkEnd w:id="13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32" w:name="_Toc11870"/>
      <w:r>
        <w:rPr>
          <w:rFonts w:hint="eastAsia" w:ascii="仿宋_GB2312" w:hAnsi="宋体" w:eastAsia="仿宋_GB2312" w:cs="Times New Roman"/>
          <w:sz w:val="32"/>
          <w:szCs w:val="32"/>
          <w:highlight w:val="none"/>
          <w:u w:val="none"/>
          <w:lang w:val="en-US" w:eastAsia="zh-CN"/>
        </w:rPr>
        <w:t>贷款额度：根据借款人生产经营的情况和预期变化，结合经营规模、经营周期、业务特征、营运效率、自有及自筹资金、偿债能力、市场份额、财务状况等因素测算。</w:t>
      </w:r>
      <w:bookmarkEnd w:id="13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33" w:name="_Toc11717"/>
      <w:r>
        <w:rPr>
          <w:rFonts w:hint="eastAsia" w:ascii="仿宋_GB2312" w:hAnsi="宋体" w:eastAsia="仿宋_GB2312" w:cs="Times New Roman"/>
          <w:sz w:val="32"/>
          <w:szCs w:val="32"/>
          <w:highlight w:val="none"/>
          <w:u w:val="none"/>
          <w:lang w:val="en-US" w:eastAsia="zh-CN"/>
        </w:rPr>
        <w:t>贷款用途：应用于借款人日常生产经营周转，不得用于固定资产、股权等投资；不得直接或变相为房地产企业发放流动资金贷款；不得用于国家禁止生产、经营的领域和用途；不得用于农业银行和外部监管禁止用途的其他情形。</w:t>
      </w:r>
      <w:bookmarkEnd w:id="13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34" w:name="_Toc23318"/>
      <w:r>
        <w:rPr>
          <w:rFonts w:hint="eastAsia" w:ascii="仿宋_GB2312" w:hAnsi="宋体" w:eastAsia="仿宋_GB2312" w:cs="Times New Roman"/>
          <w:sz w:val="32"/>
          <w:szCs w:val="32"/>
          <w:highlight w:val="none"/>
          <w:u w:val="none"/>
          <w:lang w:val="en-US" w:eastAsia="zh-CN"/>
        </w:rPr>
        <w:t>担保方式：符合农业银行担保管理相关规定的合法、足值、有效担保；符合信用贷款条件的可采取信用方式。</w:t>
      </w:r>
      <w:bookmarkEnd w:id="13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35" w:name="_Toc31429"/>
      <w:r>
        <w:rPr>
          <w:rFonts w:hint="eastAsia" w:ascii="仿宋_GB2312" w:hAnsi="宋体" w:eastAsia="仿宋_GB2312" w:cs="Times New Roman"/>
          <w:sz w:val="32"/>
          <w:szCs w:val="32"/>
          <w:highlight w:val="none"/>
          <w:u w:val="none"/>
          <w:lang w:val="en-US" w:eastAsia="zh-CN"/>
        </w:rPr>
        <w:t>贷款利率：综合考虑贷款风险、成本、综合收益、市场竞争等因素，在符合监管要求及农业银行有关规定的情况下合理定价。</w:t>
      </w:r>
      <w:bookmarkEnd w:id="13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36" w:name="_Toc26179"/>
      <w:r>
        <w:rPr>
          <w:rFonts w:hint="eastAsia" w:ascii="仿宋_GB2312" w:hAnsi="宋体" w:eastAsia="仿宋_GB2312" w:cs="Times New Roman"/>
          <w:sz w:val="32"/>
          <w:szCs w:val="32"/>
          <w:highlight w:val="none"/>
          <w:u w:val="none"/>
          <w:lang w:val="en-US" w:eastAsia="zh-CN"/>
        </w:rPr>
        <w:t>还款方式：可采用一次性还本付息，或一次还本、分期付息，或分期还本付息等还款方式。</w:t>
      </w:r>
      <w:bookmarkEnd w:id="13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37" w:name="_Toc16343"/>
      <w:r>
        <w:rPr>
          <w:rFonts w:hint="eastAsia" w:ascii="仿宋_GB2312" w:hAnsi="宋体" w:eastAsia="仿宋_GB2312" w:cs="Times New Roman"/>
          <w:sz w:val="32"/>
          <w:szCs w:val="32"/>
          <w:highlight w:val="none"/>
          <w:u w:val="none"/>
          <w:lang w:val="en-US" w:eastAsia="zh-CN"/>
        </w:rPr>
        <w:t>联系方式：农行大理分行公司业务部/机构业务部 段枝香0872-8810913</w:t>
      </w:r>
      <w:bookmarkEnd w:id="13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38" w:name="_Toc11233"/>
      <w:r>
        <w:rPr>
          <w:rFonts w:hint="eastAsia" w:ascii="仿宋_GB2312" w:hAnsi="宋体" w:eastAsia="仿宋_GB2312" w:cs="Times New Roman"/>
          <w:sz w:val="32"/>
          <w:szCs w:val="32"/>
          <w:highlight w:val="none"/>
          <w:u w:val="none"/>
          <w:lang w:val="en-US" w:eastAsia="zh-CN"/>
        </w:rPr>
        <w:t>2.固定资产贷款</w:t>
      </w:r>
      <w:bookmarkEnd w:id="13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39" w:name="_Toc22181"/>
      <w:r>
        <w:rPr>
          <w:rFonts w:hint="eastAsia" w:ascii="仿宋_GB2312" w:hAnsi="宋体" w:eastAsia="仿宋_GB2312" w:cs="Times New Roman"/>
          <w:sz w:val="32"/>
          <w:szCs w:val="32"/>
          <w:highlight w:val="none"/>
          <w:u w:val="none"/>
          <w:lang w:val="en-US" w:eastAsia="zh-CN"/>
        </w:rPr>
        <w:t>固定资产贷款是指农业银行向企（事）业法人或国家规定可以作为借款人的其他组织发放的，用于借款人固定资产投资的贷款。</w:t>
      </w:r>
      <w:bookmarkEnd w:id="13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40" w:name="_Toc15907"/>
      <w:r>
        <w:rPr>
          <w:rFonts w:hint="eastAsia" w:ascii="仿宋_GB2312" w:hAnsi="宋体" w:eastAsia="仿宋_GB2312" w:cs="Times New Roman"/>
          <w:sz w:val="32"/>
          <w:szCs w:val="32"/>
          <w:highlight w:val="none"/>
          <w:u w:val="none"/>
          <w:lang w:val="en-US" w:eastAsia="zh-CN"/>
        </w:rPr>
        <w:t>贷款对象：经市场监督管理机关（或主管机关）核准登记的具备贷款资格的企（事）业法人或国家规定可以作为借款人的其他组织。</w:t>
      </w:r>
      <w:bookmarkEnd w:id="14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41" w:name="_Toc29438"/>
      <w:r>
        <w:rPr>
          <w:rFonts w:hint="eastAsia" w:ascii="仿宋_GB2312" w:hAnsi="宋体" w:eastAsia="仿宋_GB2312" w:cs="Times New Roman"/>
          <w:sz w:val="32"/>
          <w:szCs w:val="32"/>
          <w:highlight w:val="none"/>
          <w:u w:val="none"/>
          <w:lang w:val="en-US" w:eastAsia="zh-CN"/>
        </w:rPr>
        <w:t>贷款期限：分为短期固定资产贷款、中期固定资产贷款和长期固定资产贷款。短期期限在1年以内（含1年）；中期期限在1年以上（不含1年）5年以下（含5年）；长期期限在5年以上（不含5年）。</w:t>
      </w:r>
      <w:bookmarkEnd w:id="14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42" w:name="_Toc27228"/>
      <w:r>
        <w:rPr>
          <w:rFonts w:hint="eastAsia" w:ascii="仿宋_GB2312" w:hAnsi="宋体" w:eastAsia="仿宋_GB2312" w:cs="Times New Roman"/>
          <w:sz w:val="32"/>
          <w:szCs w:val="32"/>
          <w:highlight w:val="none"/>
          <w:u w:val="none"/>
          <w:lang w:val="en-US" w:eastAsia="zh-CN"/>
        </w:rPr>
        <w:t>贷款额度：根据固定资产贷款项目实际需求，合理确定固定资产贷款融资结构。</w:t>
      </w:r>
      <w:bookmarkEnd w:id="14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43" w:name="_Toc31392"/>
      <w:r>
        <w:rPr>
          <w:rFonts w:hint="eastAsia" w:ascii="仿宋_GB2312" w:hAnsi="宋体" w:eastAsia="仿宋_GB2312" w:cs="Times New Roman"/>
          <w:sz w:val="32"/>
          <w:szCs w:val="32"/>
          <w:highlight w:val="none"/>
          <w:u w:val="none"/>
          <w:lang w:val="en-US" w:eastAsia="zh-CN"/>
        </w:rPr>
        <w:t>贷款用途：用于借款人固定资产投资的贷款。</w:t>
      </w:r>
      <w:bookmarkEnd w:id="14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44" w:name="_Toc32296"/>
      <w:r>
        <w:rPr>
          <w:rFonts w:hint="eastAsia" w:ascii="仿宋_GB2312" w:hAnsi="宋体" w:eastAsia="仿宋_GB2312" w:cs="Times New Roman"/>
          <w:sz w:val="32"/>
          <w:szCs w:val="32"/>
          <w:highlight w:val="none"/>
          <w:u w:val="none"/>
          <w:lang w:val="en-US" w:eastAsia="zh-CN"/>
        </w:rPr>
        <w:t>担保方式：符合农业银行担保管理相关规定的合法、足值、有效担保；符合信用贷款条件的可采取信用方式。</w:t>
      </w:r>
      <w:bookmarkEnd w:id="14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45" w:name="_Toc20553"/>
      <w:r>
        <w:rPr>
          <w:rFonts w:hint="eastAsia" w:ascii="仿宋_GB2312" w:hAnsi="宋体" w:eastAsia="仿宋_GB2312" w:cs="Times New Roman"/>
          <w:sz w:val="32"/>
          <w:szCs w:val="32"/>
          <w:highlight w:val="none"/>
          <w:u w:val="none"/>
          <w:lang w:val="en-US" w:eastAsia="zh-CN"/>
        </w:rPr>
        <w:t>贷款利率：综合考虑贷款风险、成本、综合收益、市场竞争等因素，在符合监管要求及农业银行有关规定的情况下合理定价。</w:t>
      </w:r>
      <w:bookmarkEnd w:id="14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46" w:name="_Toc5804"/>
      <w:r>
        <w:rPr>
          <w:rFonts w:hint="eastAsia" w:ascii="仿宋_GB2312" w:hAnsi="宋体" w:eastAsia="仿宋_GB2312" w:cs="Times New Roman"/>
          <w:sz w:val="32"/>
          <w:szCs w:val="32"/>
          <w:highlight w:val="none"/>
          <w:u w:val="none"/>
          <w:lang w:val="en-US" w:eastAsia="zh-CN"/>
        </w:rPr>
        <w:t>还款方式：实行分期偿还。原则上项目技术建成后，每年至少两次偿还本金，利随本清。有条件的可按季度进行偿还。</w:t>
      </w:r>
      <w:bookmarkEnd w:id="14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47" w:name="_Toc21595"/>
      <w:r>
        <w:rPr>
          <w:rFonts w:hint="eastAsia" w:ascii="仿宋_GB2312" w:hAnsi="宋体" w:eastAsia="仿宋_GB2312" w:cs="Times New Roman"/>
          <w:sz w:val="32"/>
          <w:szCs w:val="32"/>
          <w:highlight w:val="none"/>
          <w:u w:val="none"/>
          <w:lang w:val="en-US" w:eastAsia="zh-CN"/>
        </w:rPr>
        <w:t>联系方式：农行大理分行公司业务部/机构业务部 段枝香0872-8810913</w:t>
      </w:r>
      <w:bookmarkEnd w:id="14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48" w:name="_Toc21305"/>
      <w:r>
        <w:rPr>
          <w:rFonts w:hint="eastAsia" w:ascii="仿宋_GB2312" w:hAnsi="宋体" w:eastAsia="仿宋_GB2312" w:cs="Times New Roman"/>
          <w:sz w:val="32"/>
          <w:szCs w:val="32"/>
          <w:highlight w:val="none"/>
          <w:u w:val="none"/>
          <w:lang w:val="en-US" w:eastAsia="zh-CN"/>
        </w:rPr>
        <w:t>3.微捷贷（信用类）</w:t>
      </w:r>
      <w:bookmarkEnd w:id="14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49" w:name="_Toc12181"/>
      <w:r>
        <w:rPr>
          <w:rFonts w:hint="eastAsia" w:ascii="仿宋_GB2312" w:hAnsi="宋体" w:eastAsia="仿宋_GB2312" w:cs="Times New Roman"/>
          <w:sz w:val="32"/>
          <w:szCs w:val="32"/>
          <w:highlight w:val="none"/>
          <w:u w:val="none"/>
          <w:lang w:val="en-US" w:eastAsia="zh-CN"/>
        </w:rPr>
        <w:t>微捷贷是指农业银行以小微企业及共同借款人的行内外数据为依据，通过网上银行、手机银行等线上渠道，为客户提供自助循环贷款的网络融资产品。</w:t>
      </w:r>
      <w:bookmarkEnd w:id="14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50" w:name="_Toc19851"/>
      <w:r>
        <w:rPr>
          <w:rFonts w:hint="eastAsia" w:ascii="仿宋_GB2312" w:hAnsi="宋体" w:eastAsia="仿宋_GB2312" w:cs="Times New Roman"/>
          <w:sz w:val="32"/>
          <w:szCs w:val="32"/>
          <w:highlight w:val="none"/>
          <w:u w:val="none"/>
          <w:lang w:val="en-US" w:eastAsia="zh-CN"/>
        </w:rPr>
        <w:t>贷款对象：微捷贷业务适用于符合《关于印发中小企业划型标准规定的通知》（工信部联企业［2011］ 300号）规定的小型、微型企业和企业主，不包括农民专业合作社。</w:t>
      </w:r>
      <w:bookmarkEnd w:id="15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51" w:name="_Toc24759"/>
      <w:r>
        <w:rPr>
          <w:rFonts w:hint="eastAsia" w:ascii="仿宋_GB2312" w:hAnsi="宋体" w:eastAsia="仿宋_GB2312" w:cs="Times New Roman"/>
          <w:sz w:val="32"/>
          <w:szCs w:val="32"/>
          <w:highlight w:val="none"/>
          <w:u w:val="none"/>
          <w:lang w:val="en-US" w:eastAsia="zh-CN"/>
        </w:rPr>
        <w:t>贷款用途：用于符合国家及监管规定的生产经营资金周转，不得用于股市、楼市、证券等权益性投资以及有关法律、法规和监管规定禁止的活动。</w:t>
      </w:r>
      <w:bookmarkEnd w:id="15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52" w:name="_Toc3451"/>
      <w:r>
        <w:rPr>
          <w:rFonts w:hint="eastAsia" w:ascii="仿宋_GB2312" w:hAnsi="宋体" w:eastAsia="仿宋_GB2312" w:cs="Times New Roman"/>
          <w:sz w:val="32"/>
          <w:szCs w:val="32"/>
          <w:highlight w:val="none"/>
          <w:u w:val="none"/>
          <w:lang w:val="en-US" w:eastAsia="zh-CN"/>
        </w:rPr>
        <w:t>贷款额度：单户最高不超过300万元，私人银行客户办理“微捷贷”业务单户额度不超过1000万元。</w:t>
      </w:r>
      <w:bookmarkEnd w:id="15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53" w:name="_Toc3074"/>
      <w:r>
        <w:rPr>
          <w:rFonts w:hint="eastAsia" w:ascii="仿宋_GB2312" w:hAnsi="宋体" w:eastAsia="仿宋_GB2312" w:cs="Times New Roman"/>
          <w:sz w:val="32"/>
          <w:szCs w:val="32"/>
          <w:highlight w:val="none"/>
          <w:u w:val="none"/>
          <w:lang w:val="en-US" w:eastAsia="zh-CN"/>
        </w:rPr>
        <w:t>贷款期限：贷款额度有效期最长不超过1年，单笔贷款期限最短为1天。</w:t>
      </w:r>
      <w:bookmarkEnd w:id="15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54" w:name="_Toc6890"/>
      <w:r>
        <w:rPr>
          <w:rFonts w:hint="eastAsia" w:ascii="仿宋_GB2312" w:hAnsi="宋体" w:eastAsia="仿宋_GB2312" w:cs="Times New Roman"/>
          <w:sz w:val="32"/>
          <w:szCs w:val="32"/>
          <w:highlight w:val="none"/>
          <w:u w:val="none"/>
          <w:lang w:val="en-US" w:eastAsia="zh-CN"/>
        </w:rPr>
        <w:t>贷款利率：贷款利率定价实行参数化管理，综合考虑客户资质、贷款成本、风险覆盖、合理收益等因素确定贷款利率。</w:t>
      </w:r>
      <w:bookmarkEnd w:id="15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55" w:name="_Toc17390"/>
      <w:r>
        <w:rPr>
          <w:rFonts w:hint="eastAsia" w:ascii="仿宋_GB2312" w:hAnsi="宋体" w:eastAsia="仿宋_GB2312" w:cs="Times New Roman"/>
          <w:sz w:val="32"/>
          <w:szCs w:val="32"/>
          <w:highlight w:val="none"/>
          <w:u w:val="none"/>
          <w:lang w:val="en-US" w:eastAsia="zh-CN"/>
        </w:rPr>
        <w:t>担保方式：信用方式，企业主为共同借款人。</w:t>
      </w:r>
      <w:bookmarkEnd w:id="15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56" w:name="_Toc10264"/>
      <w:r>
        <w:rPr>
          <w:rFonts w:hint="eastAsia" w:ascii="仿宋_GB2312" w:hAnsi="宋体" w:eastAsia="仿宋_GB2312" w:cs="Times New Roman"/>
          <w:sz w:val="32"/>
          <w:szCs w:val="32"/>
          <w:highlight w:val="none"/>
          <w:u w:val="none"/>
          <w:lang w:val="en-US" w:eastAsia="zh-CN"/>
        </w:rPr>
        <w:t>申贷条件：经工商行政管理机关核准登记的企业，企业正常生产经营满1年（含）以上；法定代表人年龄和持股比例达到准入要求，非港、澳、台及外籍人士；企业及企业主信用状况正常，在农行及他行无不良信用记录；或虽然有过不良信用记录，但不良信用记录的产生并非由于主观恶意，且申请本次用信前已偿还全部不良信用；企业及企业主未列入全国法院失信被执行人名单及农行要求的其他条件。</w:t>
      </w:r>
      <w:bookmarkEnd w:id="15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57" w:name="_Toc31907"/>
      <w:r>
        <w:rPr>
          <w:rFonts w:hint="eastAsia" w:ascii="仿宋_GB2312" w:hAnsi="宋体" w:eastAsia="仿宋_GB2312" w:cs="Times New Roman"/>
          <w:sz w:val="32"/>
          <w:szCs w:val="32"/>
          <w:highlight w:val="none"/>
          <w:u w:val="none"/>
          <w:lang w:val="en-US" w:eastAsia="zh-CN"/>
        </w:rPr>
        <w:t>联系方式：农行大理分行乡村振兴金融部 张怡0872-8810894</w:t>
      </w:r>
      <w:bookmarkEnd w:id="15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58" w:name="_Toc24538"/>
      <w:r>
        <w:rPr>
          <w:rFonts w:hint="eastAsia" w:ascii="仿宋_GB2312" w:hAnsi="宋体" w:eastAsia="仿宋_GB2312" w:cs="Times New Roman"/>
          <w:sz w:val="32"/>
          <w:szCs w:val="32"/>
          <w:highlight w:val="none"/>
          <w:u w:val="none"/>
          <w:lang w:val="en-US" w:eastAsia="zh-CN"/>
        </w:rPr>
        <w:t>4.抵押e贷（抵押类）</w:t>
      </w:r>
      <w:bookmarkEnd w:id="15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59" w:name="_Toc10208"/>
      <w:r>
        <w:rPr>
          <w:rFonts w:hint="eastAsia" w:ascii="仿宋_GB2312" w:hAnsi="宋体" w:eastAsia="仿宋_GB2312" w:cs="Times New Roman"/>
          <w:sz w:val="32"/>
          <w:szCs w:val="32"/>
          <w:highlight w:val="none"/>
          <w:u w:val="none"/>
          <w:lang w:val="en-US" w:eastAsia="zh-CN"/>
        </w:rPr>
        <w:t>抵押e贷是以农业银行认可的房产抵押作为主要担保方式，对符合条件的小微企业（不含个体工商户）办理的抵押类网络融资产品。</w:t>
      </w:r>
      <w:bookmarkEnd w:id="15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60" w:name="_Toc32320"/>
      <w:r>
        <w:rPr>
          <w:rFonts w:hint="eastAsia" w:ascii="仿宋_GB2312" w:hAnsi="宋体" w:eastAsia="仿宋_GB2312" w:cs="Times New Roman"/>
          <w:sz w:val="32"/>
          <w:szCs w:val="32"/>
          <w:highlight w:val="none"/>
          <w:u w:val="none"/>
          <w:lang w:val="en-US" w:eastAsia="zh-CN"/>
        </w:rPr>
        <w:t>贷款对象：抵押e贷业务适用于符合《关于印发中小企业划型标准规定的通知》（工信部联企业［2011］300号）规定的小型、微型企业和企业主。采用共同借款人模式，即由小微企业和自然人实际控制人作为共同借款人，共同承担还款责任。</w:t>
      </w:r>
      <w:bookmarkEnd w:id="16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61" w:name="_Toc9594"/>
      <w:r>
        <w:rPr>
          <w:rFonts w:hint="eastAsia" w:ascii="仿宋_GB2312" w:hAnsi="宋体" w:eastAsia="仿宋_GB2312" w:cs="Times New Roman"/>
          <w:sz w:val="32"/>
          <w:szCs w:val="32"/>
          <w:highlight w:val="none"/>
          <w:u w:val="none"/>
          <w:lang w:val="en-US" w:eastAsia="zh-CN"/>
        </w:rPr>
        <w:t>贷款用途：用于满足企业的中短期流动资金需求，不得用于股市、楼市、证券以及其他权益性投资、民间高息借贷、非法集资和国家有关法律、法规和规章禁止的范围。</w:t>
      </w:r>
      <w:bookmarkEnd w:id="16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62" w:name="_Toc20396"/>
      <w:r>
        <w:rPr>
          <w:rFonts w:hint="eastAsia" w:ascii="仿宋_GB2312" w:hAnsi="宋体" w:eastAsia="仿宋_GB2312" w:cs="Times New Roman"/>
          <w:sz w:val="32"/>
          <w:szCs w:val="32"/>
          <w:highlight w:val="none"/>
          <w:u w:val="none"/>
          <w:lang w:val="en-US" w:eastAsia="zh-CN"/>
        </w:rPr>
        <w:t>贷款额度：单户授信及贷款额度根据客户所提供的抵押物核定，最高不超过1000万元。</w:t>
      </w:r>
      <w:bookmarkEnd w:id="16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63" w:name="_Toc21671"/>
      <w:r>
        <w:rPr>
          <w:rFonts w:hint="eastAsia" w:ascii="仿宋_GB2312" w:hAnsi="宋体" w:eastAsia="仿宋_GB2312" w:cs="Times New Roman"/>
          <w:sz w:val="32"/>
          <w:szCs w:val="32"/>
          <w:highlight w:val="none"/>
          <w:u w:val="none"/>
          <w:lang w:val="en-US" w:eastAsia="zh-CN"/>
        </w:rPr>
        <w:t>贷款期限：贷款额度有效期最长不超过10年（含），单笔贷款期限最长不超过3年（含），且不超过贷款额度有效期到期日。</w:t>
      </w:r>
      <w:bookmarkEnd w:id="16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64" w:name="_Toc20846"/>
      <w:r>
        <w:rPr>
          <w:rFonts w:hint="eastAsia" w:ascii="仿宋_GB2312" w:hAnsi="宋体" w:eastAsia="仿宋_GB2312" w:cs="Times New Roman"/>
          <w:sz w:val="32"/>
          <w:szCs w:val="32"/>
          <w:highlight w:val="none"/>
          <w:u w:val="none"/>
          <w:lang w:val="en-US" w:eastAsia="zh-CN"/>
        </w:rPr>
        <w:t>贷款利率：贷款利率定价实行参数化管理，综合考虑客户资质、贷款成本、风险覆盖、合理收益等因素确定贷款利率。</w:t>
      </w:r>
      <w:bookmarkEnd w:id="16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65" w:name="_Toc13475"/>
      <w:r>
        <w:rPr>
          <w:rFonts w:hint="eastAsia" w:ascii="仿宋_GB2312" w:hAnsi="宋体" w:eastAsia="仿宋_GB2312" w:cs="Times New Roman"/>
          <w:sz w:val="32"/>
          <w:szCs w:val="32"/>
          <w:highlight w:val="none"/>
          <w:u w:val="none"/>
          <w:lang w:val="en-US" w:eastAsia="zh-CN"/>
        </w:rPr>
        <w:t>担保方式：符合农行要求的居住用房、办公用房、工业用房等房地产抵押。</w:t>
      </w:r>
      <w:bookmarkEnd w:id="16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66" w:name="_Toc18519"/>
      <w:r>
        <w:rPr>
          <w:rFonts w:hint="eastAsia" w:ascii="仿宋_GB2312" w:hAnsi="宋体" w:eastAsia="仿宋_GB2312" w:cs="Times New Roman"/>
          <w:sz w:val="32"/>
          <w:szCs w:val="32"/>
          <w:highlight w:val="none"/>
          <w:u w:val="none"/>
          <w:lang w:val="en-US" w:eastAsia="zh-CN"/>
        </w:rPr>
        <w:t>申贷条件：经工商行政管理机关核准登记的企业，企业正常生产经营满1年（含）以上；企业主年满18周岁且不超过65周岁，非港、澳、台及外籍人士。贷款额度有效期超过1年的，企业主年龄及贷款额度有效期之和不大于70周岁；企业主信用状况正常，在农行及他行无不良信用记录，或虽然有过不良信用记录，但不良信用记录的产生并非由于主观恶意且申请本次用信前已全部偿还了不良信用；符合国家产业、环保等相关政策、监管规定和农业银行信贷政策及农行要求的其他条件。</w:t>
      </w:r>
      <w:bookmarkEnd w:id="16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67" w:name="_Toc14193"/>
      <w:r>
        <w:rPr>
          <w:rFonts w:hint="eastAsia" w:ascii="仿宋_GB2312" w:hAnsi="宋体" w:eastAsia="仿宋_GB2312" w:cs="Times New Roman"/>
          <w:sz w:val="32"/>
          <w:szCs w:val="32"/>
          <w:highlight w:val="none"/>
          <w:u w:val="none"/>
          <w:lang w:val="en-US" w:eastAsia="zh-CN"/>
        </w:rPr>
        <w:t>联系方式：农行大理分行乡村振兴金融部 张怡0872-8810894</w:t>
      </w:r>
      <w:bookmarkEnd w:id="16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68" w:name="_Toc1261"/>
      <w:r>
        <w:rPr>
          <w:rFonts w:hint="eastAsia" w:ascii="仿宋_GB2312" w:hAnsi="宋体" w:eastAsia="仿宋_GB2312" w:cs="Times New Roman"/>
          <w:sz w:val="32"/>
          <w:szCs w:val="32"/>
          <w:highlight w:val="none"/>
          <w:u w:val="none"/>
          <w:lang w:val="en-US" w:eastAsia="zh-CN"/>
        </w:rPr>
        <w:t>5.供应链融资（保证担保类）</w:t>
      </w:r>
      <w:bookmarkEnd w:id="16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69" w:name="_Toc16335"/>
      <w:r>
        <w:rPr>
          <w:rFonts w:hint="eastAsia" w:ascii="仿宋_GB2312" w:hAnsi="宋体" w:eastAsia="仿宋_GB2312" w:cs="Times New Roman"/>
          <w:sz w:val="32"/>
          <w:szCs w:val="32"/>
          <w:highlight w:val="none"/>
          <w:u w:val="none"/>
          <w:lang w:val="en-US" w:eastAsia="zh-CN"/>
        </w:rPr>
        <w:t>供应链融资是基于对真实的信息流、资金流、物流的掌握，利用核心企业的信用支持为上下游的中小企业提供信贷服务。</w:t>
      </w:r>
      <w:bookmarkEnd w:id="16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70" w:name="_Toc2587"/>
      <w:r>
        <w:rPr>
          <w:rFonts w:hint="eastAsia" w:ascii="仿宋_GB2312" w:hAnsi="宋体" w:eastAsia="仿宋_GB2312" w:cs="Times New Roman"/>
          <w:sz w:val="32"/>
          <w:szCs w:val="32"/>
          <w:highlight w:val="none"/>
          <w:u w:val="none"/>
          <w:lang w:val="en-US" w:eastAsia="zh-CN"/>
        </w:rPr>
        <w:t>贷款对象：核心企业供应链上下游客户。</w:t>
      </w:r>
      <w:bookmarkEnd w:id="17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71" w:name="_Toc19343"/>
      <w:r>
        <w:rPr>
          <w:rFonts w:hint="eastAsia" w:ascii="仿宋_GB2312" w:hAnsi="宋体" w:eastAsia="仿宋_GB2312" w:cs="Times New Roman"/>
          <w:sz w:val="32"/>
          <w:szCs w:val="32"/>
          <w:highlight w:val="none"/>
          <w:u w:val="none"/>
          <w:lang w:val="en-US" w:eastAsia="zh-CN"/>
        </w:rPr>
        <w:t>贷款用途：用于企业正常生产经营活动。</w:t>
      </w:r>
      <w:bookmarkEnd w:id="17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72" w:name="_Toc12954"/>
      <w:r>
        <w:rPr>
          <w:rFonts w:hint="eastAsia" w:ascii="仿宋_GB2312" w:hAnsi="宋体" w:eastAsia="仿宋_GB2312" w:cs="Times New Roman"/>
          <w:sz w:val="32"/>
          <w:szCs w:val="32"/>
          <w:highlight w:val="none"/>
          <w:u w:val="none"/>
          <w:lang w:val="en-US" w:eastAsia="zh-CN"/>
        </w:rPr>
        <w:t>贷款额度：应收e贷单户不超过5000万元，小微企业不超过3000万元；订单e贷单户不超过3000万元；保理e融、票据e融单户额度根据实际情况确定，不设上限；政采e贷、个人链捷贷单户不超过1000万元。</w:t>
      </w:r>
      <w:bookmarkEnd w:id="17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73" w:name="_Toc5620"/>
      <w:r>
        <w:rPr>
          <w:rFonts w:hint="eastAsia" w:ascii="仿宋_GB2312" w:hAnsi="宋体" w:eastAsia="仿宋_GB2312" w:cs="Times New Roman"/>
          <w:sz w:val="32"/>
          <w:szCs w:val="32"/>
          <w:highlight w:val="none"/>
          <w:u w:val="none"/>
          <w:lang w:val="en-US" w:eastAsia="zh-CN"/>
        </w:rPr>
        <w:t>贷款期限：贷款额度有效期最长不超过1年；保理e融（含e账通）工程项下保理融资，最长不超过2年。</w:t>
      </w:r>
      <w:bookmarkEnd w:id="17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74" w:name="_Toc4708"/>
      <w:r>
        <w:rPr>
          <w:rFonts w:hint="eastAsia" w:ascii="仿宋_GB2312" w:hAnsi="宋体" w:eastAsia="仿宋_GB2312" w:cs="Times New Roman"/>
          <w:sz w:val="32"/>
          <w:szCs w:val="32"/>
          <w:highlight w:val="none"/>
          <w:u w:val="none"/>
          <w:lang w:val="en-US" w:eastAsia="zh-CN"/>
        </w:rPr>
        <w:t>贷款利率：贷款利率定价实行参数化管理，综合考虑客户资质、贷款成本、风险覆盖、合理收益等因素确定贷款利率。</w:t>
      </w:r>
      <w:bookmarkEnd w:id="17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75" w:name="_Toc6601"/>
      <w:r>
        <w:rPr>
          <w:rFonts w:hint="eastAsia" w:ascii="仿宋_GB2312" w:hAnsi="宋体" w:eastAsia="仿宋_GB2312" w:cs="Times New Roman"/>
          <w:sz w:val="32"/>
          <w:szCs w:val="32"/>
          <w:highlight w:val="none"/>
          <w:u w:val="none"/>
          <w:lang w:val="en-US" w:eastAsia="zh-CN"/>
        </w:rPr>
        <w:t>担保方式：核心企业承诺付款：应收e贷、保理e融（含e账通）、票据e融；核心企业、第三方担保或保险公司提供增信：订单e贷（订单模式）、平台e贷；核心企业控货并承诺回购：订单e融（类保兑仓式）；政府采购资金：政采e贷。</w:t>
      </w:r>
      <w:bookmarkEnd w:id="17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76" w:name="_Toc31979"/>
      <w:r>
        <w:rPr>
          <w:rFonts w:hint="eastAsia" w:ascii="仿宋_GB2312" w:hAnsi="宋体" w:eastAsia="仿宋_GB2312" w:cs="Times New Roman"/>
          <w:sz w:val="32"/>
          <w:szCs w:val="32"/>
          <w:highlight w:val="none"/>
          <w:u w:val="none"/>
          <w:lang w:val="en-US" w:eastAsia="zh-CN"/>
        </w:rPr>
        <w:t>申贷条件：办理保理e融、e账通业务的客户，直接供应商由核心企业推荐，并具有稳定的服务能力及良好的履约记录。间接供应商在农业银行平台或企业平台履约记录良好；办理其他上游业务的客户需与核心企业合作满一年；办理下游业务的客户需与核心企业合作满两年；政采e贷融资客户需为成立1年（含）以上的公司，属于政府采购中标供应商，已取得政府采购《中标通知书》。</w:t>
      </w:r>
      <w:bookmarkEnd w:id="17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77" w:name="_Toc22851"/>
      <w:r>
        <w:rPr>
          <w:rFonts w:hint="eastAsia" w:ascii="仿宋_GB2312" w:hAnsi="宋体" w:eastAsia="仿宋_GB2312" w:cs="Times New Roman"/>
          <w:sz w:val="32"/>
          <w:szCs w:val="32"/>
          <w:highlight w:val="none"/>
          <w:u w:val="none"/>
          <w:lang w:val="en-US" w:eastAsia="zh-CN"/>
        </w:rPr>
        <w:t>联系方式：农行大理分行乡村振兴金融部 张怡0872-8810894</w:t>
      </w:r>
      <w:bookmarkEnd w:id="17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78" w:name="_Toc7665"/>
      <w:r>
        <w:rPr>
          <w:rFonts w:hint="eastAsia" w:ascii="仿宋_GB2312" w:hAnsi="宋体" w:eastAsia="仿宋_GB2312" w:cs="Times New Roman"/>
          <w:sz w:val="32"/>
          <w:szCs w:val="32"/>
          <w:highlight w:val="none"/>
          <w:u w:val="none"/>
          <w:lang w:val="en-US" w:eastAsia="zh-CN"/>
        </w:rPr>
        <w:t>6.银担批量担保业务（担保类）</w:t>
      </w:r>
      <w:bookmarkEnd w:id="17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79" w:name="_Toc16885"/>
      <w:r>
        <w:rPr>
          <w:rFonts w:hint="eastAsia" w:ascii="仿宋_GB2312" w:hAnsi="宋体" w:eastAsia="仿宋_GB2312" w:cs="Times New Roman"/>
          <w:sz w:val="32"/>
          <w:szCs w:val="32"/>
          <w:highlight w:val="none"/>
          <w:u w:val="none"/>
          <w:lang w:val="en-US" w:eastAsia="zh-CN"/>
        </w:rPr>
        <w:t>贷款对象：主要服务于普惠型小微企业法人客户，优先支持产品有市场、项目有前景、技术有竞争力的小微企业客户，重点支持农业农村产业、战略性新兴产业、科技创新型产业的小微企业客户。</w:t>
      </w:r>
      <w:bookmarkEnd w:id="17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80" w:name="_Toc16944"/>
      <w:r>
        <w:rPr>
          <w:rFonts w:hint="eastAsia" w:ascii="仿宋_GB2312" w:hAnsi="宋体" w:eastAsia="仿宋_GB2312" w:cs="Times New Roman"/>
          <w:sz w:val="32"/>
          <w:szCs w:val="32"/>
          <w:highlight w:val="none"/>
          <w:u w:val="none"/>
          <w:lang w:val="en-US" w:eastAsia="zh-CN"/>
        </w:rPr>
        <w:t>贷款用途：用于符合国家及监管规定的生产经营资金周转，不得用于股市、楼市、证券等权益性投资以及有关法律、法规和监管规定禁止的活动。</w:t>
      </w:r>
      <w:bookmarkEnd w:id="18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81" w:name="_Toc30043"/>
      <w:r>
        <w:rPr>
          <w:rFonts w:hint="eastAsia" w:ascii="仿宋_GB2312" w:hAnsi="宋体" w:eastAsia="仿宋_GB2312" w:cs="Times New Roman"/>
          <w:sz w:val="32"/>
          <w:szCs w:val="32"/>
          <w:highlight w:val="none"/>
          <w:u w:val="none"/>
          <w:lang w:val="en-US" w:eastAsia="zh-CN"/>
        </w:rPr>
        <w:t>贷款额度：单户授信额度最高不超过500万元。</w:t>
      </w:r>
      <w:bookmarkEnd w:id="18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82" w:name="_Toc5685"/>
      <w:r>
        <w:rPr>
          <w:rFonts w:hint="eastAsia" w:ascii="仿宋_GB2312" w:hAnsi="宋体" w:eastAsia="仿宋_GB2312" w:cs="Times New Roman"/>
          <w:sz w:val="32"/>
          <w:szCs w:val="32"/>
          <w:highlight w:val="none"/>
          <w:u w:val="none"/>
          <w:lang w:val="en-US" w:eastAsia="zh-CN"/>
        </w:rPr>
        <w:t>贷款期限：贷款期限不超过一年，抵押类增信模式到期期限不得长于原抵质押借款合同到期期限。</w:t>
      </w:r>
      <w:bookmarkEnd w:id="18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83" w:name="_Toc17096"/>
      <w:r>
        <w:rPr>
          <w:rFonts w:hint="eastAsia" w:ascii="仿宋_GB2312" w:hAnsi="宋体" w:eastAsia="仿宋_GB2312" w:cs="Times New Roman"/>
          <w:sz w:val="32"/>
          <w:szCs w:val="32"/>
          <w:highlight w:val="none"/>
          <w:u w:val="none"/>
          <w:lang w:val="en-US" w:eastAsia="zh-CN"/>
        </w:rPr>
        <w:t>贷款利率：贷款利率定价实行参数化管理，综合考虑客户资质、贷款成本、风险覆盖、合理收益等因素确定贷款利率。</w:t>
      </w:r>
      <w:bookmarkEnd w:id="18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84" w:name="_Toc5401"/>
      <w:r>
        <w:rPr>
          <w:rFonts w:hint="eastAsia" w:ascii="仿宋_GB2312" w:hAnsi="宋体" w:eastAsia="仿宋_GB2312" w:cs="Times New Roman"/>
          <w:sz w:val="32"/>
          <w:szCs w:val="32"/>
          <w:highlight w:val="none"/>
          <w:u w:val="none"/>
          <w:lang w:val="en-US" w:eastAsia="zh-CN"/>
        </w:rPr>
        <w:t>担保费率：需按合同约定比例向担保机构出具担保费。</w:t>
      </w:r>
      <w:bookmarkEnd w:id="18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85" w:name="_Toc17852"/>
      <w:r>
        <w:rPr>
          <w:rFonts w:hint="eastAsia" w:ascii="仿宋_GB2312" w:hAnsi="宋体" w:eastAsia="仿宋_GB2312" w:cs="Times New Roman"/>
          <w:sz w:val="32"/>
          <w:szCs w:val="32"/>
          <w:highlight w:val="none"/>
          <w:u w:val="none"/>
          <w:lang w:val="en-US" w:eastAsia="zh-CN"/>
        </w:rPr>
        <w:t>担保方式：由云南省融资担保公司进行担保。</w:t>
      </w:r>
      <w:bookmarkEnd w:id="18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86" w:name="_Toc28158"/>
      <w:r>
        <w:rPr>
          <w:rFonts w:hint="eastAsia" w:ascii="仿宋_GB2312" w:hAnsi="宋体" w:eastAsia="仿宋_GB2312" w:cs="Times New Roman"/>
          <w:sz w:val="32"/>
          <w:szCs w:val="32"/>
          <w:highlight w:val="none"/>
          <w:u w:val="none"/>
          <w:lang w:val="en-US" w:eastAsia="zh-CN"/>
        </w:rPr>
        <w:t>申贷条件：经工商行政管理机关核准登记的企业，企业正常生产经营满1年（含）以上；企业及企业主信用状况正常，在农行及他行无不良信用记录；或虽然有过不良信用记录，但不良信用记录的产生并非由于主观恶意，且申请本次用信前已偿还全部不良信用；企业及企业主未列入全国法院失信被执行人名单，符合农行要求的五类运作模式及其他条件。</w:t>
      </w:r>
      <w:bookmarkEnd w:id="18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lang w:val="en-US" w:eastAsia="zh-CN"/>
        </w:rPr>
      </w:pPr>
      <w:bookmarkStart w:id="187" w:name="_Toc29675"/>
      <w:r>
        <w:rPr>
          <w:rFonts w:hint="eastAsia" w:ascii="仿宋_GB2312" w:hAnsi="宋体" w:eastAsia="仿宋_GB2312" w:cs="Times New Roman"/>
          <w:sz w:val="32"/>
          <w:szCs w:val="32"/>
          <w:highlight w:val="none"/>
          <w:u w:val="none"/>
          <w:lang w:val="en-US" w:eastAsia="zh-CN"/>
        </w:rPr>
        <w:t>联系方式：农行大理分行乡村振兴金融部 张怡0872-8810894</w:t>
      </w:r>
      <w:bookmarkEnd w:id="18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p>
    <w:p>
      <w:pPr>
        <w:pStyle w:val="5"/>
        <w:bidi w:val="0"/>
        <w:rPr>
          <w:rFonts w:hint="eastAsia"/>
          <w:lang w:val="en-US" w:eastAsia="zh-CN"/>
        </w:rPr>
      </w:pPr>
      <w:bookmarkStart w:id="188" w:name="_Toc7801"/>
      <w:r>
        <w:rPr>
          <w:rFonts w:hint="eastAsia"/>
          <w:lang w:val="en-US" w:eastAsia="zh-CN"/>
        </w:rPr>
        <w:t>二、科技型企业特色产品</w:t>
      </w:r>
      <w:bookmarkEnd w:id="18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89" w:name="_Toc126"/>
      <w:r>
        <w:rPr>
          <w:rFonts w:hint="eastAsia" w:ascii="仿宋_GB2312" w:hAnsi="宋体" w:eastAsia="仿宋_GB2312" w:cs="Times New Roman"/>
          <w:sz w:val="32"/>
          <w:szCs w:val="32"/>
          <w:highlight w:val="none"/>
          <w:u w:val="none"/>
          <w:lang w:val="en-US" w:eastAsia="zh-CN"/>
        </w:rPr>
        <w:t>1.科创贷</w:t>
      </w:r>
      <w:bookmarkEnd w:id="18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90" w:name="_Toc12628"/>
      <w:r>
        <w:rPr>
          <w:rFonts w:hint="eastAsia" w:ascii="仿宋_GB2312" w:hAnsi="宋体" w:eastAsia="仿宋_GB2312" w:cs="Times New Roman"/>
          <w:sz w:val="32"/>
          <w:szCs w:val="32"/>
          <w:highlight w:val="none"/>
          <w:u w:val="none"/>
          <w:lang w:val="en-US" w:eastAsia="zh-CN"/>
        </w:rPr>
        <w:t>科创贷是指以政府风险补偿基金增信机制为基础，向纳入政府风险补偿基金支持范围的科技型中小企业发放的各类本外币信用总称。</w:t>
      </w:r>
      <w:bookmarkEnd w:id="19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91" w:name="_Toc26193"/>
      <w:r>
        <w:rPr>
          <w:rFonts w:hint="eastAsia" w:ascii="仿宋_GB2312" w:hAnsi="宋体" w:eastAsia="仿宋_GB2312" w:cs="Times New Roman"/>
          <w:sz w:val="32"/>
          <w:szCs w:val="32"/>
          <w:highlight w:val="none"/>
          <w:u w:val="none"/>
          <w:lang w:val="en-US" w:eastAsia="zh-CN"/>
        </w:rPr>
        <w:t>贷款对象：经政府或政府授权的主管部门推荐或确认，从事高新技术产品研究、研制、生产、销售和服务的中小微科技型企业，企业规模划型标准执行《关于印发中小企业划型标准规定的通知》（工信部联企业〔2011〕300号）规定。</w:t>
      </w:r>
      <w:bookmarkEnd w:id="19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92" w:name="_Toc19529"/>
      <w:r>
        <w:rPr>
          <w:rFonts w:hint="eastAsia" w:ascii="仿宋_GB2312" w:hAnsi="宋体" w:eastAsia="仿宋_GB2312" w:cs="Times New Roman"/>
          <w:sz w:val="32"/>
          <w:szCs w:val="32"/>
          <w:highlight w:val="none"/>
          <w:u w:val="none"/>
          <w:lang w:val="en-US" w:eastAsia="zh-CN"/>
        </w:rPr>
        <w:t>贷款用途：用于满足企业在技术转化和产业化过程中的资金需求，包括流动资金需求和购买机器、设备等小额固定资产资金需求。</w:t>
      </w:r>
      <w:bookmarkEnd w:id="19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93" w:name="_Toc14659"/>
      <w:r>
        <w:rPr>
          <w:rFonts w:hint="eastAsia" w:ascii="仿宋_GB2312" w:hAnsi="宋体" w:eastAsia="仿宋_GB2312" w:cs="Times New Roman"/>
          <w:sz w:val="32"/>
          <w:szCs w:val="32"/>
          <w:highlight w:val="none"/>
          <w:u w:val="none"/>
          <w:lang w:val="en-US" w:eastAsia="zh-CN"/>
        </w:rPr>
        <w:t>贷款额度：中型企业单户贷款额度最高不得超过8000万元，小型企业最高不超过3000万元，微型企业最高不超过500万元。单户融资额度不得超过政府风险补偿放大限额。</w:t>
      </w:r>
      <w:bookmarkEnd w:id="19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94" w:name="_Toc19620"/>
      <w:r>
        <w:rPr>
          <w:rFonts w:hint="eastAsia" w:ascii="仿宋_GB2312" w:hAnsi="宋体" w:eastAsia="仿宋_GB2312" w:cs="Times New Roman"/>
          <w:sz w:val="32"/>
          <w:szCs w:val="32"/>
          <w:highlight w:val="none"/>
          <w:u w:val="none"/>
          <w:lang w:val="en-US" w:eastAsia="zh-CN"/>
        </w:rPr>
        <w:t>贷款期限：根据匹配产品的规定执行。</w:t>
      </w:r>
      <w:bookmarkEnd w:id="19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95" w:name="_Toc7881"/>
      <w:r>
        <w:rPr>
          <w:rFonts w:hint="eastAsia" w:ascii="仿宋_GB2312" w:hAnsi="宋体" w:eastAsia="仿宋_GB2312" w:cs="Times New Roman"/>
          <w:sz w:val="32"/>
          <w:szCs w:val="32"/>
          <w:highlight w:val="none"/>
          <w:u w:val="none"/>
          <w:lang w:val="en-US" w:eastAsia="zh-CN"/>
        </w:rPr>
        <w:t>贷款利率：在覆盖资金成本、管理成本和风险成本的基础上，按照农行和政府的相关协议执行。</w:t>
      </w:r>
      <w:bookmarkEnd w:id="19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96" w:name="_Toc29168"/>
      <w:r>
        <w:rPr>
          <w:rFonts w:hint="eastAsia" w:ascii="仿宋_GB2312" w:hAnsi="宋体" w:eastAsia="仿宋_GB2312" w:cs="Times New Roman"/>
          <w:sz w:val="32"/>
          <w:szCs w:val="32"/>
          <w:highlight w:val="none"/>
          <w:u w:val="none"/>
          <w:lang w:val="en-US" w:eastAsia="zh-CN"/>
        </w:rPr>
        <w:t>担保方式：将政府风险补偿基金作为有效的担保方式。政府风险补偿基金未覆盖部分采用抵押、质押和保证等其他担保方式覆盖，符合信用方式用信的除外。</w:t>
      </w:r>
      <w:bookmarkEnd w:id="19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97" w:name="_Toc4202"/>
      <w:r>
        <w:rPr>
          <w:rFonts w:hint="eastAsia" w:ascii="仿宋_GB2312" w:hAnsi="宋体" w:eastAsia="仿宋_GB2312" w:cs="Times New Roman"/>
          <w:sz w:val="32"/>
          <w:szCs w:val="32"/>
          <w:highlight w:val="none"/>
          <w:u w:val="none"/>
          <w:lang w:val="en-US" w:eastAsia="zh-CN"/>
        </w:rPr>
        <w:t>申贷条件：符合政府风险补偿政策，纳入政府风险补偿范围；经有权部门批准成立，有固定生产经营场所，生产经营合法合规，符合国家产业、行业、环保政策；拥有较高应用价值的自主知识产权，科技成果已具备产业化生产条件，产品和服务有较强的市场竞争力和成长性，已形成经营性现金流或取得有效订单及农行要求的其他条件。</w:t>
      </w:r>
      <w:bookmarkEnd w:id="19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98" w:name="_Toc20254"/>
      <w:r>
        <w:rPr>
          <w:rFonts w:hint="eastAsia" w:ascii="仿宋_GB2312" w:hAnsi="宋体" w:eastAsia="仿宋_GB2312" w:cs="Times New Roman"/>
          <w:sz w:val="32"/>
          <w:szCs w:val="32"/>
          <w:highlight w:val="none"/>
          <w:u w:val="none"/>
          <w:lang w:val="en-US" w:eastAsia="zh-CN"/>
        </w:rPr>
        <w:t>联系方式：农行大理分行乡村振兴金融部 张怡0872-8810894</w:t>
      </w:r>
      <w:bookmarkEnd w:id="19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199" w:name="_Toc24271"/>
      <w:r>
        <w:rPr>
          <w:rFonts w:hint="eastAsia" w:ascii="仿宋_GB2312" w:hAnsi="宋体" w:eastAsia="仿宋_GB2312" w:cs="Times New Roman"/>
          <w:sz w:val="32"/>
          <w:szCs w:val="32"/>
          <w:highlight w:val="none"/>
          <w:u w:val="none"/>
          <w:lang w:val="en-US" w:eastAsia="zh-CN"/>
        </w:rPr>
        <w:t>2.科技e贷</w:t>
      </w:r>
      <w:bookmarkEnd w:id="19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00" w:name="_Toc15810"/>
      <w:r>
        <w:rPr>
          <w:rFonts w:hint="eastAsia" w:ascii="仿宋_GB2312" w:hAnsi="宋体" w:eastAsia="仿宋_GB2312" w:cs="Times New Roman"/>
          <w:sz w:val="32"/>
          <w:szCs w:val="32"/>
          <w:highlight w:val="none"/>
          <w:u w:val="none"/>
          <w:lang w:val="en-US" w:eastAsia="zh-CN"/>
        </w:rPr>
        <w:t>科创贷向符合农行要求的优质科技型小微企业提供流动资金贷款或固定资产贷款的融资业务。</w:t>
      </w:r>
      <w:bookmarkEnd w:id="20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01" w:name="_Toc25221"/>
      <w:r>
        <w:rPr>
          <w:rFonts w:hint="eastAsia" w:ascii="仿宋_GB2312" w:hAnsi="宋体" w:eastAsia="仿宋_GB2312" w:cs="Times New Roman"/>
          <w:sz w:val="32"/>
          <w:szCs w:val="32"/>
          <w:highlight w:val="none"/>
          <w:u w:val="none"/>
          <w:lang w:val="en-US" w:eastAsia="zh-CN"/>
        </w:rPr>
        <w:t>贷款对象：在高新技术领域持续进行研究开发与技术成果转化，形成企业核心自主知识产权，并以此为基础开展经营活动，具备一定行业竞争能力和发展潜力的小微企业。</w:t>
      </w:r>
      <w:bookmarkEnd w:id="20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02" w:name="_Toc11355"/>
      <w:r>
        <w:rPr>
          <w:rFonts w:hint="eastAsia" w:ascii="仿宋_GB2312" w:hAnsi="宋体" w:eastAsia="仿宋_GB2312" w:cs="Times New Roman"/>
          <w:sz w:val="32"/>
          <w:szCs w:val="32"/>
          <w:highlight w:val="none"/>
          <w:u w:val="none"/>
          <w:lang w:val="en-US" w:eastAsia="zh-CN"/>
        </w:rPr>
        <w:t>贷款用途：用于满足企业在技术转化和产业化过程中的资金需求,包括购买原材料等流动资金需求和购买机器、设备等小额固定资产资金需求。</w:t>
      </w:r>
      <w:bookmarkEnd w:id="20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03" w:name="_Toc28584"/>
      <w:r>
        <w:rPr>
          <w:rFonts w:hint="eastAsia" w:ascii="仿宋_GB2312" w:hAnsi="宋体" w:eastAsia="仿宋_GB2312" w:cs="Times New Roman"/>
          <w:sz w:val="32"/>
          <w:szCs w:val="32"/>
          <w:highlight w:val="none"/>
          <w:u w:val="none"/>
          <w:lang w:val="en-US" w:eastAsia="zh-CN"/>
        </w:rPr>
        <w:t>贷款额度：小型企业最高不超过3000万元，微型企业最高不超过500万元。</w:t>
      </w:r>
      <w:bookmarkEnd w:id="20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04" w:name="_Toc10182"/>
      <w:r>
        <w:rPr>
          <w:rFonts w:hint="eastAsia" w:ascii="仿宋_GB2312" w:hAnsi="宋体" w:eastAsia="仿宋_GB2312" w:cs="Times New Roman"/>
          <w:sz w:val="32"/>
          <w:szCs w:val="32"/>
          <w:highlight w:val="none"/>
          <w:u w:val="none"/>
          <w:lang w:val="en-US" w:eastAsia="zh-CN"/>
        </w:rPr>
        <w:t>贷款期限：流动资金贷款最长不超过3年，固定资产贷款最长不超过10年。</w:t>
      </w:r>
      <w:bookmarkEnd w:id="20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05" w:name="_Toc3085"/>
      <w:r>
        <w:rPr>
          <w:rFonts w:hint="eastAsia" w:ascii="仿宋_GB2312" w:hAnsi="宋体" w:eastAsia="仿宋_GB2312" w:cs="Times New Roman"/>
          <w:sz w:val="32"/>
          <w:szCs w:val="32"/>
          <w:highlight w:val="none"/>
          <w:u w:val="none"/>
          <w:lang w:val="en-US" w:eastAsia="zh-CN"/>
        </w:rPr>
        <w:t>贷款利率：执行农行利率管理有关规定。</w:t>
      </w:r>
      <w:bookmarkEnd w:id="20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06" w:name="_Toc16707"/>
      <w:r>
        <w:rPr>
          <w:rFonts w:hint="eastAsia" w:ascii="仿宋_GB2312" w:hAnsi="宋体" w:eastAsia="仿宋_GB2312" w:cs="Times New Roman"/>
          <w:sz w:val="32"/>
          <w:szCs w:val="32"/>
          <w:highlight w:val="none"/>
          <w:u w:val="none"/>
          <w:lang w:val="en-US" w:eastAsia="zh-CN"/>
        </w:rPr>
        <w:t>担保方式：政府风险补偿基金、政府性融资担保公司担保、知识产权质押、抵押担保、信用等。</w:t>
      </w:r>
      <w:bookmarkEnd w:id="20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07" w:name="_Toc9134"/>
      <w:r>
        <w:rPr>
          <w:rFonts w:hint="eastAsia" w:ascii="仿宋_GB2312" w:hAnsi="宋体" w:eastAsia="仿宋_GB2312" w:cs="Times New Roman"/>
          <w:sz w:val="32"/>
          <w:szCs w:val="32"/>
          <w:highlight w:val="none"/>
          <w:u w:val="none"/>
          <w:lang w:val="en-US" w:eastAsia="zh-CN"/>
        </w:rPr>
        <w:t>申贷条件：企业的经营年限在2年（含）以上；经有权部门批准成立，有固定生产经营场所，生产经营合法合规，符合国家产业、行业、环保政策；拥有1项及以上重大或I类知识产权或2项及以上Ⅱ类知识产权；科技成果已具备产业化生产条件，产品和服务有较强的市场竞争力和成长性，已形成经营性现金流入或取得有效订单。及农行要求的其他条件。</w:t>
      </w:r>
      <w:bookmarkEnd w:id="20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08" w:name="_Toc15804"/>
      <w:r>
        <w:rPr>
          <w:rFonts w:hint="eastAsia" w:ascii="仿宋_GB2312" w:hAnsi="宋体" w:eastAsia="仿宋_GB2312" w:cs="Times New Roman"/>
          <w:sz w:val="32"/>
          <w:szCs w:val="32"/>
          <w:highlight w:val="none"/>
          <w:u w:val="none"/>
          <w:lang w:val="en-US" w:eastAsia="zh-CN"/>
        </w:rPr>
        <w:t>联系方式：农行大理分行乡村振兴金融部 张怡0872-8810894</w:t>
      </w:r>
      <w:bookmarkEnd w:id="20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09" w:name="_Toc5461"/>
      <w:r>
        <w:rPr>
          <w:rFonts w:hint="eastAsia" w:ascii="仿宋_GB2312" w:hAnsi="宋体" w:eastAsia="仿宋_GB2312" w:cs="Times New Roman"/>
          <w:sz w:val="32"/>
          <w:szCs w:val="32"/>
          <w:highlight w:val="none"/>
          <w:u w:val="none"/>
          <w:lang w:val="en-US" w:eastAsia="zh-CN"/>
        </w:rPr>
        <w:t>3.火炬创新积分贷</w:t>
      </w:r>
      <w:bookmarkEnd w:id="20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10" w:name="_Toc8238"/>
      <w:r>
        <w:rPr>
          <w:rFonts w:hint="eastAsia" w:ascii="仿宋_GB2312" w:hAnsi="宋体" w:eastAsia="仿宋_GB2312" w:cs="Times New Roman"/>
          <w:sz w:val="32"/>
          <w:szCs w:val="32"/>
          <w:highlight w:val="none"/>
          <w:u w:val="none"/>
          <w:lang w:val="en-US" w:eastAsia="zh-CN"/>
        </w:rPr>
        <w:t>火炬创新积分贷向符合农行要求的优质科创企业提供流动资金贷款或固定资产贷款的融资业务。</w:t>
      </w:r>
      <w:bookmarkEnd w:id="21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11" w:name="_Toc488"/>
      <w:r>
        <w:rPr>
          <w:rFonts w:hint="eastAsia" w:ascii="仿宋_GB2312" w:hAnsi="宋体" w:eastAsia="仿宋_GB2312" w:cs="Times New Roman"/>
          <w:sz w:val="32"/>
          <w:szCs w:val="32"/>
          <w:highlight w:val="none"/>
          <w:u w:val="none"/>
          <w:lang w:val="en-US" w:eastAsia="zh-CN"/>
        </w:rPr>
        <w:t>贷款对象：纳入科技部火炬中心“企业创新积分制”管理的企业。并须符合下列条件之一：一是科技部火炬中心年度公布的企业创新积分高于60分的企业；二是国家高新技术产业开发区评定的创新积分排名前10%的企业。实行名单制管理。</w:t>
      </w:r>
      <w:bookmarkEnd w:id="21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12" w:name="_Toc28766"/>
      <w:r>
        <w:rPr>
          <w:rFonts w:hint="eastAsia" w:ascii="仿宋_GB2312" w:hAnsi="宋体" w:eastAsia="仿宋_GB2312" w:cs="Times New Roman"/>
          <w:sz w:val="32"/>
          <w:szCs w:val="32"/>
          <w:highlight w:val="none"/>
          <w:u w:val="none"/>
          <w:lang w:val="en-US" w:eastAsia="zh-CN"/>
        </w:rPr>
        <w:t>贷款用途：主要用于满足企业在技术转化和产业化过程中的资金需求，包括生产经营周转开支，以及新建或购置厂房、技术改造、购买机器设备等固定资产资金需求。贷款用途应具体、明确。</w:t>
      </w:r>
      <w:bookmarkEnd w:id="21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13" w:name="_Toc23229"/>
      <w:r>
        <w:rPr>
          <w:rFonts w:hint="eastAsia" w:ascii="仿宋_GB2312" w:hAnsi="宋体" w:eastAsia="仿宋_GB2312" w:cs="Times New Roman"/>
          <w:sz w:val="32"/>
          <w:szCs w:val="32"/>
          <w:highlight w:val="none"/>
          <w:u w:val="none"/>
          <w:lang w:val="en-US" w:eastAsia="zh-CN"/>
        </w:rPr>
        <w:t>贷款额度：结合借款人自身经营状况、还款能力、实际资金需求、行业景气度、同业融资、风险缓释措施等因素合理确定贷款额度。</w:t>
      </w:r>
      <w:bookmarkEnd w:id="21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14" w:name="_Toc26697"/>
      <w:r>
        <w:rPr>
          <w:rFonts w:hint="eastAsia" w:ascii="仿宋_GB2312" w:hAnsi="宋体" w:eastAsia="仿宋_GB2312" w:cs="Times New Roman"/>
          <w:sz w:val="32"/>
          <w:szCs w:val="32"/>
          <w:highlight w:val="none"/>
          <w:u w:val="none"/>
          <w:lang w:val="en-US" w:eastAsia="zh-CN"/>
        </w:rPr>
        <w:t>贷款期限：流动资金贷款最长不超过3年，固定资产贷款最长不超过10年。</w:t>
      </w:r>
      <w:bookmarkEnd w:id="21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15" w:name="_Toc20445"/>
      <w:r>
        <w:rPr>
          <w:rFonts w:hint="eastAsia" w:ascii="仿宋_GB2312" w:hAnsi="宋体" w:eastAsia="仿宋_GB2312" w:cs="Times New Roman"/>
          <w:sz w:val="32"/>
          <w:szCs w:val="32"/>
          <w:highlight w:val="none"/>
          <w:u w:val="none"/>
          <w:lang w:val="en-US" w:eastAsia="zh-CN"/>
        </w:rPr>
        <w:t>贷款利率：执行农行利率管理有关规定。</w:t>
      </w:r>
      <w:bookmarkEnd w:id="21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16" w:name="_Toc17895"/>
      <w:r>
        <w:rPr>
          <w:rFonts w:hint="eastAsia" w:ascii="仿宋_GB2312" w:hAnsi="宋体" w:eastAsia="仿宋_GB2312" w:cs="Times New Roman"/>
          <w:sz w:val="32"/>
          <w:szCs w:val="32"/>
          <w:highlight w:val="none"/>
          <w:u w:val="none"/>
          <w:lang w:val="en-US" w:eastAsia="zh-CN"/>
        </w:rPr>
        <w:t>担保方式：设备抵押、（其中通用设备最高不超过40%、核心专业设备最高不超过30%）、知识产权质押、信用方式、政府增信。</w:t>
      </w:r>
      <w:bookmarkEnd w:id="21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17" w:name="_Toc1320"/>
      <w:r>
        <w:rPr>
          <w:rFonts w:hint="eastAsia" w:ascii="仿宋_GB2312" w:hAnsi="宋体" w:eastAsia="仿宋_GB2312" w:cs="Times New Roman"/>
          <w:sz w:val="32"/>
          <w:szCs w:val="32"/>
          <w:highlight w:val="none"/>
          <w:u w:val="none"/>
          <w:lang w:val="en-US" w:eastAsia="zh-CN"/>
        </w:rPr>
        <w:t>还款方式：贷款期限不超过1年（含）的，可采用一次还本、定期付息方式；期限超过1年（不含）的，采用按月（季）偿还本息、按约还本付息方式。</w:t>
      </w:r>
      <w:bookmarkEnd w:id="21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18" w:name="_Toc11324"/>
      <w:r>
        <w:rPr>
          <w:rFonts w:hint="eastAsia" w:ascii="仿宋_GB2312" w:hAnsi="宋体" w:eastAsia="仿宋_GB2312" w:cs="Times New Roman"/>
          <w:sz w:val="32"/>
          <w:szCs w:val="32"/>
          <w:highlight w:val="none"/>
          <w:u w:val="none"/>
          <w:lang w:val="en-US" w:eastAsia="zh-CN"/>
        </w:rPr>
        <w:t>联系方式：农行大理分行公司业务部/机构业务部 段枝香0872-8810913</w:t>
      </w:r>
      <w:bookmarkEnd w:id="21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19" w:name="_Toc28074"/>
      <w:r>
        <w:rPr>
          <w:rFonts w:hint="eastAsia" w:ascii="仿宋_GB2312" w:hAnsi="宋体" w:eastAsia="仿宋_GB2312" w:cs="Times New Roman"/>
          <w:sz w:val="32"/>
          <w:szCs w:val="32"/>
          <w:highlight w:val="none"/>
          <w:u w:val="none"/>
          <w:lang w:val="en-US" w:eastAsia="zh-CN"/>
        </w:rPr>
        <w:t>4.专精特新小巨人贷</w:t>
      </w:r>
      <w:bookmarkEnd w:id="21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20" w:name="_Toc5586"/>
      <w:r>
        <w:rPr>
          <w:rFonts w:hint="eastAsia" w:ascii="仿宋_GB2312" w:hAnsi="宋体" w:eastAsia="仿宋_GB2312" w:cs="Times New Roman"/>
          <w:sz w:val="32"/>
          <w:szCs w:val="32"/>
          <w:highlight w:val="none"/>
          <w:u w:val="none"/>
          <w:lang w:val="en-US" w:eastAsia="zh-CN"/>
        </w:rPr>
        <w:t>“专精特新小巨人贷”业务是指为“小巨人”企业办理的用于其日常生产经营周转和固定资产投资的信贷业务。</w:t>
      </w:r>
      <w:bookmarkEnd w:id="22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21" w:name="_Toc26288"/>
      <w:r>
        <w:rPr>
          <w:rFonts w:hint="eastAsia" w:ascii="仿宋_GB2312" w:hAnsi="宋体" w:eastAsia="仿宋_GB2312" w:cs="Times New Roman"/>
          <w:sz w:val="32"/>
          <w:szCs w:val="32"/>
          <w:highlight w:val="none"/>
          <w:u w:val="none"/>
          <w:lang w:val="en-US" w:eastAsia="zh-CN"/>
        </w:rPr>
        <w:t>贷款对象：</w:t>
      </w:r>
      <w:r>
        <w:rPr>
          <w:rFonts w:hint="eastAsia" w:ascii="仿宋_GB2312" w:hAnsi="宋体" w:eastAsia="仿宋_GB2312" w:cs="Times New Roman"/>
          <w:sz w:val="32"/>
          <w:szCs w:val="32"/>
          <w:highlight w:val="none"/>
          <w:u w:val="none"/>
          <w:lang w:val="zh-CN" w:eastAsia="zh-CN"/>
        </w:rPr>
        <w:t>国家级“小巨人”企业：</w:t>
      </w:r>
      <w:r>
        <w:rPr>
          <w:rFonts w:hint="eastAsia" w:ascii="仿宋_GB2312" w:hAnsi="宋体" w:eastAsia="仿宋_GB2312" w:cs="Times New Roman"/>
          <w:sz w:val="32"/>
          <w:szCs w:val="32"/>
          <w:highlight w:val="none"/>
          <w:u w:val="none"/>
          <w:lang w:val="en-US" w:eastAsia="zh-CN"/>
        </w:rPr>
        <w:t>工业和信息化部“小巨人”名单内企业；</w:t>
      </w:r>
      <w:r>
        <w:rPr>
          <w:rFonts w:hint="eastAsia" w:ascii="仿宋_GB2312" w:hAnsi="宋体" w:eastAsia="仿宋_GB2312" w:cs="Times New Roman"/>
          <w:sz w:val="32"/>
          <w:szCs w:val="32"/>
          <w:highlight w:val="none"/>
          <w:u w:val="none"/>
          <w:lang w:val="zh-CN" w:eastAsia="zh-CN"/>
        </w:rPr>
        <w:t>省级“小巨人”企业：</w:t>
      </w:r>
      <w:r>
        <w:rPr>
          <w:rFonts w:hint="eastAsia" w:ascii="仿宋_GB2312" w:hAnsi="宋体" w:eastAsia="仿宋_GB2312" w:cs="Times New Roman"/>
          <w:sz w:val="32"/>
          <w:szCs w:val="32"/>
          <w:highlight w:val="none"/>
          <w:u w:val="none"/>
          <w:lang w:val="en-US" w:eastAsia="zh-CN"/>
        </w:rPr>
        <w:t>一级分行按规定经总行备案的省级“专精特新”优质企业（由总行动态调整）。</w:t>
      </w:r>
      <w:bookmarkEnd w:id="22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22" w:name="_Toc11273"/>
      <w:r>
        <w:rPr>
          <w:rFonts w:hint="eastAsia" w:ascii="仿宋_GB2312" w:hAnsi="宋体" w:eastAsia="仿宋_GB2312" w:cs="Times New Roman"/>
          <w:sz w:val="32"/>
          <w:szCs w:val="32"/>
          <w:highlight w:val="none"/>
          <w:u w:val="none"/>
          <w:lang w:val="en-US" w:eastAsia="zh-CN"/>
        </w:rPr>
        <w:t>贷款用途：流动资金贷款可用于生产经营周转开支；固定资产贷款可用于新建、技术改造及其他固定资产投资；其他业务品种用途执行单项产品管理办法规定。业务用途须符合国家法律、法规及有关政策规定和监管要求，不得用于国家明令禁止的领域和用途。</w:t>
      </w:r>
      <w:bookmarkEnd w:id="22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23" w:name="_Toc14419"/>
      <w:r>
        <w:rPr>
          <w:rFonts w:hint="eastAsia" w:ascii="仿宋_GB2312" w:hAnsi="宋体" w:eastAsia="仿宋_GB2312" w:cs="Times New Roman"/>
          <w:sz w:val="32"/>
          <w:szCs w:val="32"/>
          <w:highlight w:val="none"/>
          <w:u w:val="none"/>
          <w:lang w:val="en-US" w:eastAsia="zh-CN"/>
        </w:rPr>
        <w:t>贷款额度：国家级“小巨人”企业授信额度根据需求和风险客观情况确定，省级“小巨人”企业授信额度原则上单户最高不超过2亿元。</w:t>
      </w:r>
      <w:bookmarkEnd w:id="22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24" w:name="_Toc12772"/>
      <w:r>
        <w:rPr>
          <w:rFonts w:hint="eastAsia" w:ascii="仿宋_GB2312" w:hAnsi="宋体" w:eastAsia="仿宋_GB2312" w:cs="Times New Roman"/>
          <w:sz w:val="32"/>
          <w:szCs w:val="32"/>
          <w:highlight w:val="none"/>
          <w:u w:val="none"/>
          <w:lang w:val="en-US" w:eastAsia="zh-CN"/>
        </w:rPr>
        <w:t>贷款期限：“专精特新小巨人贷”业务期限按各单项业务品种办法规定执行。</w:t>
      </w:r>
      <w:bookmarkEnd w:id="22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25" w:name="_Toc3992"/>
      <w:r>
        <w:rPr>
          <w:rFonts w:hint="eastAsia" w:ascii="仿宋_GB2312" w:hAnsi="宋体" w:eastAsia="仿宋_GB2312" w:cs="Times New Roman"/>
          <w:sz w:val="32"/>
          <w:szCs w:val="32"/>
          <w:highlight w:val="none"/>
          <w:u w:val="none"/>
          <w:lang w:val="en-US" w:eastAsia="zh-CN"/>
        </w:rPr>
        <w:t>贷款利率：贷款定价应综合考虑贷款风险、成本、综合收益、市场竞争等因素，合理定价。</w:t>
      </w:r>
      <w:bookmarkEnd w:id="22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26" w:name="_Toc26167"/>
      <w:r>
        <w:rPr>
          <w:rFonts w:hint="eastAsia" w:ascii="仿宋_GB2312" w:hAnsi="宋体" w:eastAsia="仿宋_GB2312" w:cs="Times New Roman"/>
          <w:sz w:val="32"/>
          <w:szCs w:val="32"/>
          <w:highlight w:val="none"/>
          <w:u w:val="none"/>
          <w:lang w:val="en-US" w:eastAsia="zh-CN"/>
        </w:rPr>
        <w:t>担保方式：保证方式、抵押方式和质押方式，各类担保方式可以以单一担保、组合担保等形式使用。</w:t>
      </w:r>
      <w:bookmarkEnd w:id="22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27" w:name="_Toc26199"/>
      <w:r>
        <w:rPr>
          <w:rFonts w:hint="eastAsia" w:ascii="仿宋_GB2312" w:hAnsi="宋体" w:eastAsia="仿宋_GB2312" w:cs="Times New Roman"/>
          <w:sz w:val="32"/>
          <w:szCs w:val="32"/>
          <w:highlight w:val="none"/>
          <w:u w:val="none"/>
          <w:lang w:val="en-US" w:eastAsia="zh-CN"/>
        </w:rPr>
        <w:t>还款方式：根据客户生产经营和实际需求合理选择还款方式，执行单项产品管理办法规定。</w:t>
      </w:r>
      <w:bookmarkEnd w:id="22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28" w:name="_Toc8300"/>
      <w:r>
        <w:rPr>
          <w:rFonts w:hint="eastAsia" w:ascii="仿宋_GB2312" w:hAnsi="宋体" w:eastAsia="仿宋_GB2312" w:cs="Times New Roman"/>
          <w:sz w:val="32"/>
          <w:szCs w:val="32"/>
          <w:highlight w:val="none"/>
          <w:u w:val="none"/>
          <w:lang w:val="en-US" w:eastAsia="zh-CN"/>
        </w:rPr>
        <w:t>联系方式：农行大理分行公司业务部/机构业务部 段枝香0872-8810913</w:t>
      </w:r>
      <w:bookmarkEnd w:id="228"/>
    </w:p>
    <w:p>
      <w:pPr>
        <w:pageBreakBefore w:val="0"/>
        <w:numPr>
          <w:ilvl w:val="0"/>
          <w:numId w:val="0"/>
        </w:numPr>
        <w:kinsoku/>
        <w:wordWrap/>
        <w:overflowPunct/>
        <w:autoSpaceDE/>
        <w:autoSpaceDN/>
        <w:bidi w:val="0"/>
        <w:spacing w:beforeLines="0" w:afterLines="0" w:line="560" w:lineRule="exact"/>
        <w:ind w:right="0" w:rightChars="0"/>
        <w:contextualSpacing/>
        <w:jc w:val="both"/>
        <w:textAlignment w:val="auto"/>
        <w:outlineLvl w:val="0"/>
        <w:rPr>
          <w:rFonts w:hint="eastAsia" w:ascii="仿宋" w:hAnsi="仿宋" w:eastAsia="仿宋" w:cs="仿宋"/>
          <w:b/>
          <w:bCs/>
          <w:sz w:val="44"/>
          <w:szCs w:val="44"/>
          <w:lang w:val="en-US" w:eastAsia="zh-CN"/>
        </w:rPr>
      </w:pPr>
    </w:p>
    <w:p>
      <w:pPr>
        <w:pStyle w:val="3"/>
        <w:bidi w:val="0"/>
        <w:jc w:val="center"/>
        <w:rPr>
          <w:rFonts w:hint="eastAsia"/>
          <w:lang w:val="en-US" w:eastAsia="zh-CN"/>
        </w:rPr>
      </w:pPr>
      <w:bookmarkStart w:id="229" w:name="_Toc12161"/>
      <w:r>
        <w:rPr>
          <w:rFonts w:hint="eastAsia"/>
          <w:lang w:val="en-US" w:eastAsia="zh-CN"/>
        </w:rPr>
        <w:t>中行大理州分行</w:t>
      </w:r>
      <w:bookmarkEnd w:id="229"/>
    </w:p>
    <w:p>
      <w:pPr>
        <w:pStyle w:val="5"/>
        <w:numPr>
          <w:ilvl w:val="0"/>
          <w:numId w:val="5"/>
        </w:numPr>
        <w:bidi w:val="0"/>
        <w:rPr>
          <w:rFonts w:hint="eastAsia"/>
          <w:lang w:val="en-US" w:eastAsia="zh-CN"/>
        </w:rPr>
      </w:pPr>
      <w:bookmarkStart w:id="230" w:name="_Toc17457"/>
      <w:r>
        <w:rPr>
          <w:rFonts w:hint="eastAsia"/>
          <w:lang w:val="en-US" w:eastAsia="zh-CN"/>
        </w:rPr>
        <w:t>科技金融适用产品合集</w:t>
      </w:r>
      <w:bookmarkEnd w:id="23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31" w:name="_Toc4743"/>
      <w:r>
        <w:rPr>
          <w:rFonts w:hint="eastAsia" w:ascii="仿宋_GB2312" w:hAnsi="宋体" w:eastAsia="仿宋_GB2312" w:cs="Times New Roman"/>
          <w:sz w:val="32"/>
          <w:szCs w:val="32"/>
          <w:highlight w:val="none"/>
          <w:u w:val="none"/>
          <w:lang w:val="en-US" w:eastAsia="zh-CN"/>
        </w:rPr>
        <w:t>（一）科技型小微企业适用贷款产品：（适用小微企业，贷款在公司名下）</w:t>
      </w:r>
      <w:bookmarkEnd w:id="23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32" w:name="_Toc19402"/>
      <w:r>
        <w:rPr>
          <w:rFonts w:hint="eastAsia" w:ascii="仿宋_GB2312" w:hAnsi="宋体" w:eastAsia="仿宋_GB2312" w:cs="Times New Roman"/>
          <w:sz w:val="32"/>
          <w:szCs w:val="32"/>
          <w:highlight w:val="none"/>
          <w:u w:val="none"/>
          <w:lang w:val="en-US" w:eastAsia="zh-CN"/>
        </w:rPr>
        <w:t>1.线上科创贷：期限1年，单笔额度上限500万元，担保方式为信用，还款方式为按月还息、一年后到期还本。准入要求：企业为科创企业且成立满两年；近一年纳税等级为A、B、M级；企业、实际控制人、法人征信无不良；年纳税申报收入为50万元以上；两年内年平均实缴税额5000元以上（增值税和所得税）。</w:t>
      </w:r>
      <w:bookmarkEnd w:id="23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33" w:name="_Toc5857"/>
      <w:r>
        <w:rPr>
          <w:rFonts w:hint="eastAsia" w:ascii="仿宋_GB2312" w:hAnsi="宋体" w:eastAsia="仿宋_GB2312" w:cs="Times New Roman"/>
          <w:sz w:val="32"/>
          <w:szCs w:val="32"/>
          <w:highlight w:val="none"/>
          <w:u w:val="none"/>
          <w:lang w:val="en-US" w:eastAsia="zh-CN"/>
        </w:rPr>
        <w:t>2.线上抵押贷（住宅）：期限1年，单笔额度上限1000万元，抵押物为住宅、别墅、住宅式公寓，还款方式为按月还息、一年后到期还本。准入要求：企业成立满3个月；法人年龄20-65周岁之间；企业、实际控制人、法人征信无不良；抵押物位于云南省大理市内；不动产为企业、实际控制人、法人、股东、父母、配偶、成年子女名下不动产。</w:t>
      </w:r>
      <w:bookmarkEnd w:id="23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34" w:name="_Toc26089"/>
      <w:r>
        <w:rPr>
          <w:rFonts w:hint="eastAsia" w:ascii="仿宋_GB2312" w:hAnsi="宋体" w:eastAsia="仿宋_GB2312" w:cs="Times New Roman"/>
          <w:sz w:val="32"/>
          <w:szCs w:val="32"/>
          <w:highlight w:val="none"/>
          <w:u w:val="none"/>
          <w:lang w:val="en-US" w:eastAsia="zh-CN"/>
        </w:rPr>
        <w:t>3.线上抵押贷（工业厂房）：期限1年，单笔额度上限500万元，抵押物为工业（仓储物流）用房，还款方式为按月还息、一年后到期还本。准入要求：企业成立满一周年；法人年龄20-65周岁之间；企业、实际控制人、法人征信无不良；抵押物位于大理市经济技术开发区；不动产为企业、实际控制人、法人、持股比例不低于30%自然人股东名下所有不动产；工业用地、采矿用地、仓储用地上的房地产，包括车间、仓库、办公楼及附属设施、高新技术产业用房、研发用房、工业写字楼、物流园区、物流仓库、配送中心、分拨中心的物流业务不动产；土地使用权类型为“出让”，土地剩余使用年限大于10年。</w:t>
      </w:r>
      <w:bookmarkEnd w:id="23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35" w:name="_Toc26903"/>
      <w:r>
        <w:rPr>
          <w:rFonts w:hint="eastAsia" w:ascii="仿宋_GB2312" w:hAnsi="宋体" w:eastAsia="仿宋_GB2312" w:cs="Times New Roman"/>
          <w:sz w:val="32"/>
          <w:szCs w:val="32"/>
          <w:highlight w:val="none"/>
          <w:u w:val="none"/>
          <w:lang w:val="en-US" w:eastAsia="zh-CN"/>
        </w:rPr>
        <w:t>4.线上银税贷：期限1年，单笔额度上限260万元，担保方式为信用，还款方式为按月付息、一年后到期还本。准入要求：企业成立需满一周年；近6月无法人变更、法人年龄20-65周岁之间、企业、实际控制人、法人征信无不良；近一年纳税信用等级A、B、M；近一年纳税收入均大于200万元；近两年增值税、企业所得税平均实际纳税额大于 0.5万元。</w:t>
      </w:r>
      <w:bookmarkEnd w:id="23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36" w:name="_Toc19246"/>
      <w:r>
        <w:rPr>
          <w:rFonts w:hint="eastAsia" w:ascii="仿宋_GB2312" w:hAnsi="宋体" w:eastAsia="仿宋_GB2312" w:cs="Times New Roman"/>
          <w:sz w:val="32"/>
          <w:szCs w:val="32"/>
          <w:highlight w:val="none"/>
          <w:u w:val="none"/>
          <w:lang w:val="en-US" w:eastAsia="zh-CN"/>
        </w:rPr>
        <w:t>5.线上信用贷：期限1年，单笔额度上限100万元，担保方式为信用，还款方式为按月付息、一年后到期还本。准入要求：需为中行白名单客户。</w:t>
      </w:r>
      <w:bookmarkEnd w:id="23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37" w:name="_Toc27826"/>
      <w:r>
        <w:rPr>
          <w:rFonts w:hint="eastAsia" w:ascii="仿宋_GB2312" w:hAnsi="宋体" w:eastAsia="仿宋_GB2312" w:cs="Times New Roman"/>
          <w:sz w:val="32"/>
          <w:szCs w:val="32"/>
          <w:highlight w:val="none"/>
          <w:u w:val="none"/>
          <w:lang w:val="en-US" w:eastAsia="zh-CN"/>
        </w:rPr>
        <w:t>6.线下流动资金贷款：期限1年，单笔额度上限1000万元，担保方式为抵押、保证（据实选择），还款方式为按季付息、到期还本。准入要求：符合中行小微企业划型标准，企业及法人、实际控制人及配偶征信无不良记录，企业经营情况良好，上下游订单充足，纳税情况良好。</w:t>
      </w:r>
      <w:bookmarkEnd w:id="23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38" w:name="_Toc20672"/>
      <w:r>
        <w:rPr>
          <w:rFonts w:hint="eastAsia" w:ascii="仿宋_GB2312" w:hAnsi="宋体" w:eastAsia="仿宋_GB2312" w:cs="Times New Roman"/>
          <w:sz w:val="32"/>
          <w:szCs w:val="32"/>
          <w:highlight w:val="none"/>
          <w:u w:val="none"/>
          <w:lang w:val="en-US" w:eastAsia="zh-CN"/>
        </w:rPr>
        <w:t>（二）科技型小微企业主适用贷款产品：（适用小微企业主，贷款在个人名下）</w:t>
      </w:r>
      <w:bookmarkEnd w:id="23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39" w:name="_Toc10998"/>
      <w:r>
        <w:rPr>
          <w:rFonts w:hint="eastAsia" w:ascii="仿宋_GB2312" w:hAnsi="宋体" w:eastAsia="仿宋_GB2312" w:cs="Times New Roman"/>
          <w:sz w:val="32"/>
          <w:szCs w:val="32"/>
          <w:highlight w:val="none"/>
          <w:u w:val="none"/>
          <w:lang w:val="en-US" w:eastAsia="zh-CN"/>
        </w:rPr>
        <w:t>1.线上E抵贷：用款期限1年，额度期限可为3年、5年、10年，单笔额度上限1000万元，抵押物为住宅、商铺等，还款方式为按月还息、一年后到期还本。准入要求：个体工商户或小微企业主（持股比例不低于30%）。</w:t>
      </w:r>
      <w:bookmarkEnd w:id="23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40" w:name="_Toc10402"/>
      <w:r>
        <w:rPr>
          <w:rFonts w:hint="eastAsia" w:ascii="仿宋_GB2312" w:hAnsi="宋体" w:eastAsia="仿宋_GB2312" w:cs="Times New Roman"/>
          <w:sz w:val="32"/>
          <w:szCs w:val="32"/>
          <w:highlight w:val="none"/>
          <w:u w:val="none"/>
          <w:lang w:val="en-US" w:eastAsia="zh-CN"/>
        </w:rPr>
        <w:t>2.商E贷：期限1年，单笔额度上限100万，担保方式为信用，还款方式为按月还息、一年后到期还本。准入要求：成立满1年且信用良好的个体工商户。</w:t>
      </w:r>
      <w:bookmarkEnd w:id="24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41" w:name="_Toc27751"/>
      <w:r>
        <w:rPr>
          <w:rFonts w:hint="eastAsia" w:ascii="仿宋_GB2312" w:hAnsi="宋体" w:eastAsia="仿宋_GB2312" w:cs="Times New Roman"/>
          <w:sz w:val="32"/>
          <w:szCs w:val="32"/>
          <w:highlight w:val="none"/>
          <w:u w:val="none"/>
          <w:lang w:val="en-US" w:eastAsia="zh-CN"/>
        </w:rPr>
        <w:t>3.流水贷：期限1年，单笔额度按照借款人年经营收入的50%核定，上限为10万元；担保方式为信用；还款方式为按月还息、一年后到期还本，额度有效期内随借随还。准入要求：客户身份为农户（含农村承包经营户）、依法核准登记的个体工商户、小微企业主（小微企业的法定代表人、主要股东等）等个人；经营实体经营1年以上，或借款人从业经历2年以上且能提供相关证照；征信良好。</w:t>
      </w:r>
      <w:bookmarkEnd w:id="241"/>
    </w:p>
    <w:p>
      <w:pPr>
        <w:pStyle w:val="5"/>
        <w:bidi w:val="0"/>
        <w:rPr>
          <w:rFonts w:hint="eastAsia"/>
          <w:lang w:val="en-US" w:eastAsia="zh-CN"/>
        </w:rPr>
      </w:pPr>
      <w:bookmarkStart w:id="242" w:name="_Toc1450"/>
      <w:r>
        <w:rPr>
          <w:rFonts w:hint="eastAsia"/>
          <w:lang w:val="en-US" w:eastAsia="zh-CN"/>
        </w:rPr>
        <w:t>二、</w:t>
      </w:r>
      <w:bookmarkEnd w:id="242"/>
      <w:r>
        <w:rPr>
          <w:rFonts w:hint="eastAsia"/>
          <w:lang w:val="en-US" w:eastAsia="zh-CN"/>
        </w:rPr>
        <w:t>科技金融特色产品合集</w:t>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43" w:name="_Toc31579"/>
      <w:r>
        <w:rPr>
          <w:rFonts w:hint="eastAsia" w:ascii="仿宋_GB2312" w:hAnsi="宋体" w:eastAsia="仿宋_GB2312" w:cs="Times New Roman"/>
          <w:sz w:val="32"/>
          <w:szCs w:val="32"/>
          <w:highlight w:val="none"/>
          <w:u w:val="none"/>
          <w:lang w:val="en-US" w:eastAsia="zh-CN"/>
        </w:rPr>
        <w:t>1.线上科创贷：期限1年，单笔额度上限500万元，担保方式为信用，还款方式为按月还息、一年后到期还本。准入要求：企业为科创企业且成立满两年；近一年纳税等级为A、B、M级；企业、实际控制人、法人征信无不良；年纳税申报收入为50万元以上；两年内年平均实缴税额5000元以上（增值税和所得税）。</w:t>
      </w:r>
      <w:bookmarkEnd w:id="243"/>
    </w:p>
    <w:p>
      <w:pPr>
        <w:pStyle w:val="5"/>
        <w:rPr>
          <w:rFonts w:hint="eastAsia"/>
          <w:lang w:val="en-US" w:eastAsia="zh-CN"/>
        </w:rPr>
      </w:pPr>
    </w:p>
    <w:p>
      <w:pPr>
        <w:pStyle w:val="3"/>
        <w:bidi w:val="0"/>
        <w:jc w:val="center"/>
        <w:rPr>
          <w:rFonts w:hint="eastAsia"/>
          <w:lang w:val="en-US" w:eastAsia="zh-CN"/>
        </w:rPr>
      </w:pPr>
      <w:bookmarkStart w:id="244" w:name="_Toc18507"/>
      <w:r>
        <w:rPr>
          <w:rFonts w:hint="eastAsia"/>
          <w:lang w:val="en-US" w:eastAsia="zh-CN"/>
        </w:rPr>
        <w:t>建行大理州分行</w:t>
      </w:r>
      <w:bookmarkEnd w:id="244"/>
    </w:p>
    <w:p>
      <w:pPr>
        <w:pStyle w:val="5"/>
        <w:bidi w:val="0"/>
        <w:rPr>
          <w:rFonts w:hint="eastAsia"/>
          <w:lang w:val="en-US" w:eastAsia="zh-CN"/>
        </w:rPr>
      </w:pPr>
      <w:bookmarkStart w:id="245" w:name="_Toc16420"/>
      <w:r>
        <w:rPr>
          <w:rFonts w:hint="eastAsia"/>
          <w:lang w:val="en-US" w:eastAsia="zh-CN"/>
        </w:rPr>
        <w:t>一、科技金融适用产品合集</w:t>
      </w:r>
      <w:bookmarkEnd w:id="24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46" w:name="_Toc17037"/>
      <w:r>
        <w:rPr>
          <w:rFonts w:hint="eastAsia" w:ascii="仿宋_GB2312" w:hAnsi="宋体" w:eastAsia="仿宋_GB2312" w:cs="Times New Roman"/>
          <w:sz w:val="32"/>
          <w:szCs w:val="32"/>
          <w:highlight w:val="none"/>
          <w:u w:val="none"/>
          <w:lang w:val="en-US" w:eastAsia="zh-CN"/>
        </w:rPr>
        <w:t>1.流动资金贷款</w:t>
      </w:r>
      <w:bookmarkEnd w:id="24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47" w:name="_Toc11169"/>
      <w:r>
        <w:rPr>
          <w:rFonts w:hint="eastAsia" w:ascii="仿宋_GB2312" w:hAnsi="宋体" w:eastAsia="仿宋_GB2312" w:cs="Times New Roman"/>
          <w:sz w:val="32"/>
          <w:szCs w:val="32"/>
          <w:highlight w:val="none"/>
          <w:u w:val="none"/>
          <w:lang w:val="en-US" w:eastAsia="zh-CN"/>
        </w:rPr>
        <w:t>是指建设银行向企（事）业法人或国家规定可以作为借款人的其他组织发放的，用于借款人日常生产经营周转的本外币贷款。</w:t>
      </w:r>
      <w:bookmarkEnd w:id="24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48" w:name="_Toc21739"/>
      <w:r>
        <w:rPr>
          <w:rFonts w:hint="eastAsia" w:ascii="仿宋_GB2312" w:hAnsi="宋体" w:eastAsia="仿宋_GB2312" w:cs="Times New Roman"/>
          <w:sz w:val="32"/>
          <w:szCs w:val="32"/>
          <w:highlight w:val="none"/>
          <w:u w:val="none"/>
          <w:lang w:val="en-US" w:eastAsia="zh-CN"/>
        </w:rPr>
        <w:t>主体：企（事）业法人或国家规定可以作为借款人的其他组织。</w:t>
      </w:r>
      <w:bookmarkEnd w:id="24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49" w:name="_Toc29419"/>
      <w:r>
        <w:rPr>
          <w:rFonts w:hint="eastAsia" w:ascii="仿宋_GB2312" w:hAnsi="宋体" w:eastAsia="仿宋_GB2312" w:cs="Times New Roman"/>
          <w:sz w:val="32"/>
          <w:szCs w:val="32"/>
          <w:highlight w:val="none"/>
          <w:u w:val="none"/>
          <w:lang w:val="en-US" w:eastAsia="zh-CN"/>
        </w:rPr>
        <w:t>用途：仅用于生产经营资金周转活动。借款人日常生产经营周转，包括备品备料、进货采购、支付水电气暖、支付工资以及其他合理需求。</w:t>
      </w:r>
      <w:bookmarkEnd w:id="24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50" w:name="_Toc31060"/>
      <w:r>
        <w:rPr>
          <w:rFonts w:hint="eastAsia" w:ascii="仿宋_GB2312" w:hAnsi="宋体" w:eastAsia="仿宋_GB2312" w:cs="Times New Roman"/>
          <w:sz w:val="32"/>
          <w:szCs w:val="32"/>
          <w:highlight w:val="none"/>
          <w:u w:val="none"/>
          <w:lang w:val="en-US" w:eastAsia="zh-CN"/>
        </w:rPr>
        <w:t>金额：根据借款人的真实需求合理确定。</w:t>
      </w:r>
      <w:bookmarkEnd w:id="25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51" w:name="_Toc21931"/>
      <w:r>
        <w:rPr>
          <w:rFonts w:hint="eastAsia" w:ascii="仿宋_GB2312" w:hAnsi="宋体" w:eastAsia="仿宋_GB2312" w:cs="Times New Roman"/>
          <w:sz w:val="32"/>
          <w:szCs w:val="32"/>
          <w:highlight w:val="none"/>
          <w:u w:val="none"/>
          <w:lang w:val="en-US" w:eastAsia="zh-CN"/>
        </w:rPr>
        <w:t>定价：参考贷款市场报价利率（LPR），结合借款主体的履约能力、风险缓释措施、综合贡献等因素实行差异化定价。</w:t>
      </w:r>
      <w:bookmarkEnd w:id="25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52" w:name="_Toc30881"/>
      <w:r>
        <w:rPr>
          <w:rFonts w:hint="eastAsia" w:ascii="仿宋_GB2312" w:hAnsi="宋体" w:eastAsia="仿宋_GB2312" w:cs="Times New Roman"/>
          <w:sz w:val="32"/>
          <w:szCs w:val="32"/>
          <w:highlight w:val="none"/>
          <w:u w:val="none"/>
          <w:lang w:val="en-US" w:eastAsia="zh-CN"/>
        </w:rPr>
        <w:t>期限：一般不超过一年，最长不超过三年</w:t>
      </w:r>
      <w:bookmarkEnd w:id="25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53" w:name="_Toc5057"/>
      <w:r>
        <w:rPr>
          <w:rFonts w:hint="eastAsia" w:ascii="仿宋_GB2312" w:hAnsi="宋体" w:eastAsia="仿宋_GB2312" w:cs="Times New Roman"/>
          <w:sz w:val="32"/>
          <w:szCs w:val="32"/>
          <w:highlight w:val="none"/>
          <w:u w:val="none"/>
          <w:lang w:val="en-US" w:eastAsia="zh-CN"/>
        </w:rPr>
        <w:t>担保措施：可采用信用、抵押、质押或保证方式发放。采用信用方式发放的，应符合建行信用贷款条件、流程和审批权限；采用抵押、质押担保方式发放的，押品标准及抵质押率等应符合建行押品管理的相关规定。以担保方式发放的，担保人应符合建设银行对担保人的审核要求。</w:t>
      </w:r>
      <w:bookmarkEnd w:id="25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254" w:name="_Toc29324"/>
      <w:r>
        <w:rPr>
          <w:rFonts w:hint="eastAsia" w:ascii="仿宋_GB2312" w:hAnsi="宋体" w:eastAsia="仿宋_GB2312" w:cs="Times New Roman"/>
          <w:sz w:val="32"/>
          <w:szCs w:val="32"/>
          <w:highlight w:val="none"/>
          <w:u w:val="none"/>
          <w:lang w:val="en-US" w:eastAsia="zh-CN"/>
        </w:rPr>
        <w:t>联系人：公司部 张晖 0872-2284374</w:t>
      </w:r>
      <w:bookmarkEnd w:id="25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55" w:name="_Toc20760"/>
      <w:r>
        <w:rPr>
          <w:rFonts w:hint="eastAsia" w:ascii="仿宋_GB2312" w:hAnsi="宋体" w:eastAsia="仿宋_GB2312" w:cs="Times New Roman"/>
          <w:sz w:val="32"/>
          <w:szCs w:val="32"/>
          <w:highlight w:val="none"/>
          <w:u w:val="none"/>
          <w:lang w:val="en-US" w:eastAsia="zh-CN"/>
        </w:rPr>
        <w:t>2.固定资产贷款</w:t>
      </w:r>
      <w:bookmarkEnd w:id="25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56" w:name="_Toc25185"/>
      <w:r>
        <w:rPr>
          <w:rFonts w:hint="eastAsia" w:ascii="仿宋_GB2312" w:hAnsi="宋体" w:eastAsia="仿宋_GB2312" w:cs="Times New Roman"/>
          <w:sz w:val="32"/>
          <w:szCs w:val="32"/>
          <w:highlight w:val="none"/>
          <w:u w:val="none"/>
          <w:lang w:val="en-US" w:eastAsia="zh-CN"/>
        </w:rPr>
        <w:t>定义：是指建设银行向城镇和农村各种登记注册类型的企（事）业法人或国家规定可以作为借款人的其他组织发放的，用于借款人新建、扩建、改建和技术改造、单纯建造生活设施、迁建、恢复建设、单纯购置等固定资产投资的本外币贷款。</w:t>
      </w:r>
      <w:bookmarkEnd w:id="25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57" w:name="_Toc3759"/>
      <w:r>
        <w:rPr>
          <w:rFonts w:hint="eastAsia" w:ascii="仿宋_GB2312" w:hAnsi="宋体" w:eastAsia="仿宋_GB2312" w:cs="Times New Roman"/>
          <w:sz w:val="32"/>
          <w:szCs w:val="32"/>
          <w:highlight w:val="none"/>
          <w:u w:val="none"/>
          <w:lang w:val="en-US" w:eastAsia="zh-CN"/>
        </w:rPr>
        <w:t>对象：企（事）业法人或国家规定可以作为借款人的其他组织。国家对拟投资项目有投资主体资格和经营资质要求的，应符合其要求。</w:t>
      </w:r>
      <w:bookmarkEnd w:id="25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58" w:name="_Toc29817"/>
      <w:r>
        <w:rPr>
          <w:rFonts w:hint="eastAsia" w:ascii="仿宋_GB2312" w:hAnsi="宋体" w:eastAsia="仿宋_GB2312" w:cs="Times New Roman"/>
          <w:sz w:val="32"/>
          <w:szCs w:val="32"/>
          <w:highlight w:val="none"/>
          <w:u w:val="none"/>
          <w:lang w:val="en-US" w:eastAsia="zh-CN"/>
        </w:rPr>
        <w:t>用途：仅用于生产经营资金周转活动。借款人日常生产经营周转，包括备品备料、进货采购、支付水电气暖、支付工资以及其他合理需求。</w:t>
      </w:r>
      <w:bookmarkEnd w:id="25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59" w:name="_Toc8555"/>
      <w:r>
        <w:rPr>
          <w:rFonts w:hint="eastAsia" w:ascii="仿宋_GB2312" w:hAnsi="宋体" w:eastAsia="仿宋_GB2312" w:cs="Times New Roman"/>
          <w:sz w:val="32"/>
          <w:szCs w:val="32"/>
          <w:highlight w:val="none"/>
          <w:u w:val="none"/>
          <w:lang w:val="en-US" w:eastAsia="zh-CN"/>
        </w:rPr>
        <w:t>金额：固定资产贷款金额=项目总投资-项目资本金。</w:t>
      </w:r>
      <w:bookmarkEnd w:id="25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60" w:name="_Toc25682"/>
      <w:r>
        <w:rPr>
          <w:rFonts w:hint="eastAsia" w:ascii="仿宋_GB2312" w:hAnsi="宋体" w:eastAsia="仿宋_GB2312" w:cs="Times New Roman"/>
          <w:sz w:val="32"/>
          <w:szCs w:val="32"/>
          <w:highlight w:val="none"/>
          <w:u w:val="none"/>
          <w:lang w:val="en-US" w:eastAsia="zh-CN"/>
        </w:rPr>
        <w:t>根据项目的实际需要、风险水平等因素合理确定。项目资本金应符合国家和建设银行关于项目资本金管理规定和最低资本金比例要求。</w:t>
      </w:r>
      <w:bookmarkEnd w:id="26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61" w:name="_Toc20568"/>
      <w:r>
        <w:rPr>
          <w:rFonts w:hint="eastAsia" w:ascii="仿宋_GB2312" w:hAnsi="宋体" w:eastAsia="仿宋_GB2312" w:cs="Times New Roman"/>
          <w:sz w:val="32"/>
          <w:szCs w:val="32"/>
          <w:highlight w:val="none"/>
          <w:u w:val="none"/>
          <w:lang w:val="en-US" w:eastAsia="zh-CN"/>
        </w:rPr>
        <w:t>定价：参考贷款市场报价利率（LPR），结合借款主体的履约能力、风险缓释措施、综合贡献等因素实行差异化定价。</w:t>
      </w:r>
      <w:bookmarkEnd w:id="26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62" w:name="_Toc30784"/>
      <w:r>
        <w:rPr>
          <w:rFonts w:hint="eastAsia" w:ascii="仿宋_GB2312" w:hAnsi="宋体" w:eastAsia="仿宋_GB2312" w:cs="Times New Roman"/>
          <w:sz w:val="32"/>
          <w:szCs w:val="32"/>
          <w:highlight w:val="none"/>
          <w:u w:val="none"/>
          <w:lang w:val="en-US" w:eastAsia="zh-CN"/>
        </w:rPr>
        <w:t>期限：根据借款人（或项目）现金流、投资回收期、偿债能力等因素确定</w:t>
      </w:r>
      <w:bookmarkEnd w:id="26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63" w:name="_Toc24077"/>
      <w:r>
        <w:rPr>
          <w:rFonts w:hint="eastAsia" w:ascii="仿宋_GB2312" w:hAnsi="宋体" w:eastAsia="仿宋_GB2312" w:cs="Times New Roman"/>
          <w:sz w:val="32"/>
          <w:szCs w:val="32"/>
          <w:highlight w:val="none"/>
          <w:u w:val="none"/>
          <w:lang w:val="en-US" w:eastAsia="zh-CN"/>
        </w:rPr>
        <w:t>担保措施：可采用信用、抵押、质押或保证方式发放。采用信用方式发放的，应符合建行信用贷款条件、流程和审批权限；采用抵押、质押担保方式发放的，押品标准及抵质押率等应符合建行押品管理的相关规定。以担保方式发放的，担保人应符合建设银行对担保人的审核要求。</w:t>
      </w:r>
      <w:bookmarkEnd w:id="26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64" w:name="_Toc28620"/>
      <w:r>
        <w:rPr>
          <w:rFonts w:hint="eastAsia" w:ascii="仿宋_GB2312" w:hAnsi="宋体" w:eastAsia="仿宋_GB2312" w:cs="Times New Roman"/>
          <w:sz w:val="32"/>
          <w:szCs w:val="32"/>
          <w:highlight w:val="none"/>
          <w:u w:val="none"/>
          <w:lang w:val="en-US" w:eastAsia="zh-CN"/>
        </w:rPr>
        <w:t>联系人：公司部 张晖 0872-2284374</w:t>
      </w:r>
      <w:bookmarkEnd w:id="26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65" w:name="_Toc7692"/>
      <w:r>
        <w:rPr>
          <w:rFonts w:hint="eastAsia" w:ascii="仿宋_GB2312" w:hAnsi="宋体" w:eastAsia="仿宋_GB2312" w:cs="Times New Roman"/>
          <w:sz w:val="32"/>
          <w:szCs w:val="32"/>
          <w:highlight w:val="none"/>
          <w:u w:val="none"/>
          <w:lang w:val="en-US" w:eastAsia="zh-CN"/>
        </w:rPr>
        <w:t>3.设备资产购置贷款</w:t>
      </w:r>
      <w:bookmarkEnd w:id="26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66" w:name="_Toc8709"/>
      <w:r>
        <w:rPr>
          <w:rFonts w:hint="eastAsia" w:ascii="仿宋_GB2312" w:hAnsi="宋体" w:eastAsia="仿宋_GB2312" w:cs="Times New Roman"/>
          <w:sz w:val="32"/>
          <w:szCs w:val="32"/>
          <w:highlight w:val="none"/>
          <w:u w:val="none"/>
          <w:lang w:val="en-US" w:eastAsia="zh-CN"/>
        </w:rPr>
        <w:t>定义：大中型客户设备资产购置贷款是指建行向境内的企业法人发放的，专门用于借款人单纯购置与生产经营有关的设备工器具的人民币贷款。（本产品仅只适用于四部委大中型企业）</w:t>
      </w:r>
      <w:bookmarkEnd w:id="26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67" w:name="_Toc32346"/>
      <w:r>
        <w:rPr>
          <w:rFonts w:hint="eastAsia" w:ascii="仿宋_GB2312" w:hAnsi="宋体" w:eastAsia="仿宋_GB2312" w:cs="Times New Roman"/>
          <w:sz w:val="32"/>
          <w:szCs w:val="32"/>
          <w:highlight w:val="none"/>
          <w:u w:val="none"/>
          <w:lang w:val="en-US" w:eastAsia="zh-CN"/>
        </w:rPr>
        <w:t>对象：借款人应为依法经工商行政管理机关或行业主管机关核准登记的境内大中型企业法人，并符合建行信贷政策相关准入条件。</w:t>
      </w:r>
      <w:bookmarkEnd w:id="26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68" w:name="_Toc13129"/>
      <w:r>
        <w:rPr>
          <w:rFonts w:hint="eastAsia" w:ascii="仿宋_GB2312" w:hAnsi="宋体" w:eastAsia="仿宋_GB2312" w:cs="Times New Roman"/>
          <w:sz w:val="32"/>
          <w:szCs w:val="32"/>
          <w:highlight w:val="none"/>
          <w:u w:val="none"/>
          <w:lang w:val="en-US" w:eastAsia="zh-CN"/>
        </w:rPr>
        <w:t>用途：专门用于借款人单纯购置与生产经营有关的设备工器具 。拟购置资产应符合国家相关政策和监管规定，须用于借款人自身生产或经营用途。</w:t>
      </w:r>
      <w:bookmarkEnd w:id="26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69" w:name="_Toc28325"/>
      <w:r>
        <w:rPr>
          <w:rFonts w:hint="eastAsia" w:ascii="仿宋_GB2312" w:hAnsi="宋体" w:eastAsia="仿宋_GB2312" w:cs="Times New Roman"/>
          <w:sz w:val="32"/>
          <w:szCs w:val="32"/>
          <w:highlight w:val="none"/>
          <w:u w:val="none"/>
          <w:lang w:val="en-US" w:eastAsia="zh-CN"/>
        </w:rPr>
        <w:t>金额：贷款金额最高不超过所购置设备资产交易价格或评估价值的70%，以两者较低额为准。</w:t>
      </w:r>
      <w:bookmarkEnd w:id="26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70" w:name="_Toc17993"/>
      <w:r>
        <w:rPr>
          <w:rFonts w:hint="eastAsia" w:ascii="仿宋_GB2312" w:hAnsi="宋体" w:eastAsia="仿宋_GB2312" w:cs="Times New Roman"/>
          <w:sz w:val="32"/>
          <w:szCs w:val="32"/>
          <w:highlight w:val="none"/>
          <w:u w:val="none"/>
          <w:lang w:val="en-US" w:eastAsia="zh-CN"/>
        </w:rPr>
        <w:t>定价：参考贷款市场报价利率（LPR），结合借款主体的履约能力、风险缓释措施、综合贡献等因素实行差异化定价。</w:t>
      </w:r>
      <w:bookmarkEnd w:id="27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71" w:name="_Toc6566"/>
      <w:r>
        <w:rPr>
          <w:rFonts w:hint="eastAsia" w:ascii="仿宋_GB2312" w:hAnsi="宋体" w:eastAsia="仿宋_GB2312" w:cs="Times New Roman"/>
          <w:sz w:val="32"/>
          <w:szCs w:val="32"/>
          <w:highlight w:val="none"/>
          <w:u w:val="none"/>
          <w:lang w:val="en-US" w:eastAsia="zh-CN"/>
        </w:rPr>
        <w:t>期限：贷款期限原则上不超过5年，最长不超过8年，且不得超过所购置设备的剩余使用年限以及借款人的经营期限或存续期限。</w:t>
      </w:r>
      <w:bookmarkEnd w:id="27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72" w:name="_Toc27233"/>
      <w:r>
        <w:rPr>
          <w:rFonts w:hint="eastAsia" w:ascii="仿宋_GB2312" w:hAnsi="宋体" w:eastAsia="仿宋_GB2312" w:cs="Times New Roman"/>
          <w:sz w:val="32"/>
          <w:szCs w:val="32"/>
          <w:highlight w:val="none"/>
          <w:u w:val="none"/>
          <w:lang w:val="en-US" w:eastAsia="zh-CN"/>
        </w:rPr>
        <w:t>担保措施：可采用抵押、质押或保证方式发放。采用信用方式发放的，应符合建行信用贷款条件、流程和审批权限；采用抵押、质押担保方式发放的，押品标准及抵质押率等应符合建行押品管理的相关规定。以担保方式发放的，担保人应符合建设银行对担保人的审核要求。</w:t>
      </w:r>
      <w:bookmarkEnd w:id="27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73" w:name="_Toc19118"/>
      <w:r>
        <w:rPr>
          <w:rFonts w:hint="eastAsia" w:ascii="仿宋_GB2312" w:hAnsi="宋体" w:eastAsia="仿宋_GB2312" w:cs="Times New Roman"/>
          <w:sz w:val="32"/>
          <w:szCs w:val="32"/>
          <w:highlight w:val="none"/>
          <w:u w:val="none"/>
          <w:lang w:val="en-US" w:eastAsia="zh-CN"/>
        </w:rPr>
        <w:t>联系人：公司部 张晖 0872-2284374</w:t>
      </w:r>
      <w:bookmarkEnd w:id="27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74" w:name="_Toc22903"/>
      <w:r>
        <w:rPr>
          <w:rFonts w:hint="eastAsia" w:ascii="仿宋_GB2312" w:hAnsi="宋体" w:eastAsia="仿宋_GB2312" w:cs="Times New Roman"/>
          <w:sz w:val="32"/>
          <w:szCs w:val="32"/>
          <w:highlight w:val="none"/>
          <w:u w:val="none"/>
          <w:lang w:val="en-US" w:eastAsia="zh-CN"/>
        </w:rPr>
        <w:t>4.抵押快贷</w:t>
      </w:r>
      <w:bookmarkEnd w:id="27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75" w:name="_Toc26749"/>
      <w:r>
        <w:rPr>
          <w:rFonts w:hint="eastAsia" w:ascii="仿宋_GB2312" w:hAnsi="宋体" w:eastAsia="仿宋_GB2312" w:cs="Times New Roman"/>
          <w:sz w:val="32"/>
          <w:szCs w:val="32"/>
          <w:highlight w:val="none"/>
          <w:u w:val="none"/>
          <w:lang w:val="en-US" w:eastAsia="zh-CN"/>
        </w:rPr>
        <w:t>定义：是指建设银行以大数据分析为基础，以建设银行认可的优质房产抵押作为主要担保方式，运用评分卡评价方式，为符合条件的客户办理的流动资金贷款业务。</w:t>
      </w:r>
      <w:bookmarkEnd w:id="27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76" w:name="_Toc27129"/>
      <w:r>
        <w:rPr>
          <w:rFonts w:hint="eastAsia" w:ascii="仿宋_GB2312" w:hAnsi="宋体" w:eastAsia="仿宋_GB2312" w:cs="Times New Roman"/>
          <w:sz w:val="32"/>
          <w:szCs w:val="32"/>
          <w:highlight w:val="none"/>
          <w:u w:val="none"/>
          <w:lang w:val="en-US" w:eastAsia="zh-CN"/>
        </w:rPr>
        <w:t>对象：经国家工商行政管理机关核准登记，从事种植业的涉农小微企业、个体工商户、新型农业经营主体，由借款企业和企业主作为共同借款人。</w:t>
      </w:r>
      <w:bookmarkEnd w:id="27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77" w:name="_Toc30667"/>
      <w:r>
        <w:rPr>
          <w:rFonts w:hint="eastAsia" w:ascii="仿宋_GB2312" w:hAnsi="宋体" w:eastAsia="仿宋_GB2312" w:cs="Times New Roman"/>
          <w:sz w:val="32"/>
          <w:szCs w:val="32"/>
          <w:highlight w:val="none"/>
          <w:u w:val="none"/>
          <w:lang w:val="en-US" w:eastAsia="zh-CN"/>
        </w:rPr>
        <w:t>用途：仅用于生产经营资金周转活动。</w:t>
      </w:r>
      <w:bookmarkEnd w:id="27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78" w:name="_Toc32185"/>
      <w:r>
        <w:rPr>
          <w:rFonts w:hint="eastAsia" w:ascii="仿宋_GB2312" w:hAnsi="宋体" w:eastAsia="仿宋_GB2312" w:cs="Times New Roman"/>
          <w:sz w:val="32"/>
          <w:szCs w:val="32"/>
          <w:highlight w:val="none"/>
          <w:u w:val="none"/>
          <w:lang w:val="en-US" w:eastAsia="zh-CN"/>
        </w:rPr>
        <w:t>金额：单户贷款额度最高不超过人民币1,000万元</w:t>
      </w:r>
      <w:bookmarkEnd w:id="27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79" w:name="_Toc27439"/>
      <w:r>
        <w:rPr>
          <w:rFonts w:hint="eastAsia" w:ascii="仿宋_GB2312" w:hAnsi="宋体" w:eastAsia="仿宋_GB2312" w:cs="Times New Roman"/>
          <w:sz w:val="32"/>
          <w:szCs w:val="32"/>
          <w:highlight w:val="none"/>
          <w:u w:val="none"/>
          <w:lang w:val="en-US" w:eastAsia="zh-CN"/>
        </w:rPr>
        <w:t>期限：最长3年（含）</w:t>
      </w:r>
      <w:bookmarkEnd w:id="27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80" w:name="_Toc15543"/>
      <w:r>
        <w:rPr>
          <w:rFonts w:hint="eastAsia" w:ascii="仿宋_GB2312" w:hAnsi="宋体" w:eastAsia="仿宋_GB2312" w:cs="Times New Roman"/>
          <w:sz w:val="32"/>
          <w:szCs w:val="32"/>
          <w:highlight w:val="none"/>
          <w:u w:val="none"/>
          <w:lang w:val="en-US" w:eastAsia="zh-CN"/>
        </w:rPr>
        <w:t>担保措施：借款人或其他第三方(房地产开发企业除外)提供符合建设银行要求的房产押品作抵押。</w:t>
      </w:r>
      <w:bookmarkEnd w:id="28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81" w:name="_Toc29524"/>
      <w:r>
        <w:rPr>
          <w:rFonts w:hint="eastAsia" w:ascii="仿宋_GB2312" w:hAnsi="宋体" w:eastAsia="仿宋_GB2312" w:cs="Times New Roman"/>
          <w:sz w:val="32"/>
          <w:szCs w:val="32"/>
          <w:highlight w:val="none"/>
          <w:u w:val="none"/>
          <w:lang w:val="en-US" w:eastAsia="zh-CN"/>
        </w:rPr>
        <w:t>联系人：普惠部 罗艳梅 0872-2224552</w:t>
      </w:r>
      <w:bookmarkEnd w:id="28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82" w:name="_Toc8976"/>
      <w:r>
        <w:rPr>
          <w:rFonts w:hint="eastAsia" w:ascii="仿宋_GB2312" w:hAnsi="宋体" w:eastAsia="仿宋_GB2312" w:cs="Times New Roman"/>
          <w:sz w:val="32"/>
          <w:szCs w:val="32"/>
          <w:highlight w:val="none"/>
          <w:u w:val="none"/>
          <w:lang w:val="en-US" w:eastAsia="zh-CN"/>
        </w:rPr>
        <w:t>5.小微快贷－信用快贷</w:t>
      </w:r>
      <w:bookmarkEnd w:id="28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83" w:name="_Toc25529"/>
      <w:r>
        <w:rPr>
          <w:rFonts w:hint="eastAsia" w:ascii="仿宋_GB2312" w:hAnsi="宋体" w:eastAsia="仿宋_GB2312" w:cs="Times New Roman"/>
          <w:sz w:val="32"/>
          <w:szCs w:val="32"/>
          <w:highlight w:val="none"/>
          <w:u w:val="none"/>
          <w:lang w:val="en-US" w:eastAsia="zh-CN"/>
        </w:rPr>
        <w:t>定义：是指建设银行以小微企业及企业主的基本信息、经营信息、资产信息、负债信息、税务信息等多维度数据为依据，通过互联网渠道办理的全流程线上信用贷款业务。</w:t>
      </w:r>
      <w:bookmarkEnd w:id="28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84" w:name="_Toc68"/>
      <w:r>
        <w:rPr>
          <w:rFonts w:hint="eastAsia" w:ascii="仿宋_GB2312" w:hAnsi="宋体" w:eastAsia="仿宋_GB2312" w:cs="Times New Roman"/>
          <w:sz w:val="32"/>
          <w:szCs w:val="32"/>
          <w:highlight w:val="none"/>
          <w:u w:val="none"/>
          <w:lang w:val="en-US" w:eastAsia="zh-CN"/>
        </w:rPr>
        <w:t>对象：由借款企业和企业主作为共同借款人。</w:t>
      </w:r>
      <w:bookmarkEnd w:id="28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85" w:name="_Toc28068"/>
      <w:r>
        <w:rPr>
          <w:rFonts w:hint="eastAsia" w:ascii="仿宋_GB2312" w:hAnsi="宋体" w:eastAsia="仿宋_GB2312" w:cs="Times New Roman"/>
          <w:sz w:val="32"/>
          <w:szCs w:val="32"/>
          <w:highlight w:val="none"/>
          <w:u w:val="none"/>
          <w:lang w:val="en-US" w:eastAsia="zh-CN"/>
        </w:rPr>
        <w:t>用途：仅用于生产经营资金周转活动。</w:t>
      </w:r>
      <w:bookmarkEnd w:id="28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86" w:name="_Toc16365"/>
      <w:r>
        <w:rPr>
          <w:rFonts w:hint="eastAsia" w:ascii="仿宋_GB2312" w:hAnsi="宋体" w:eastAsia="仿宋_GB2312" w:cs="Times New Roman"/>
          <w:sz w:val="32"/>
          <w:szCs w:val="32"/>
          <w:highlight w:val="none"/>
          <w:u w:val="none"/>
          <w:lang w:val="en-US" w:eastAsia="zh-CN"/>
        </w:rPr>
        <w:t>金额：单户贷款额度最高500万元</w:t>
      </w:r>
      <w:bookmarkEnd w:id="28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87" w:name="_Toc3974"/>
      <w:r>
        <w:rPr>
          <w:rFonts w:hint="eastAsia" w:ascii="仿宋_GB2312" w:hAnsi="宋体" w:eastAsia="仿宋_GB2312" w:cs="Times New Roman"/>
          <w:sz w:val="32"/>
          <w:szCs w:val="32"/>
          <w:highlight w:val="none"/>
          <w:u w:val="none"/>
          <w:lang w:val="en-US" w:eastAsia="zh-CN"/>
        </w:rPr>
        <w:t>期限：最长1年（含）</w:t>
      </w:r>
      <w:bookmarkEnd w:id="28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88" w:name="_Toc19538"/>
      <w:r>
        <w:rPr>
          <w:rFonts w:hint="eastAsia" w:ascii="仿宋_GB2312" w:hAnsi="宋体" w:eastAsia="仿宋_GB2312" w:cs="Times New Roman"/>
          <w:sz w:val="32"/>
          <w:szCs w:val="32"/>
          <w:highlight w:val="none"/>
          <w:u w:val="none"/>
          <w:lang w:val="en-US" w:eastAsia="zh-CN"/>
        </w:rPr>
        <w:t>担保措施：信用</w:t>
      </w:r>
      <w:bookmarkEnd w:id="28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89" w:name="_Toc22105"/>
      <w:r>
        <w:rPr>
          <w:rFonts w:hint="eastAsia" w:ascii="仿宋_GB2312" w:hAnsi="宋体" w:eastAsia="仿宋_GB2312" w:cs="Times New Roman"/>
          <w:sz w:val="32"/>
          <w:szCs w:val="32"/>
          <w:highlight w:val="none"/>
          <w:u w:val="none"/>
          <w:lang w:val="en-US" w:eastAsia="zh-CN"/>
        </w:rPr>
        <w:t>联系人：普惠部 罗艳梅 0872-2224552</w:t>
      </w:r>
      <w:bookmarkEnd w:id="28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90" w:name="_Toc28020"/>
      <w:r>
        <w:rPr>
          <w:rFonts w:hint="eastAsia" w:ascii="仿宋_GB2312" w:hAnsi="宋体" w:eastAsia="仿宋_GB2312" w:cs="Times New Roman"/>
          <w:sz w:val="32"/>
          <w:szCs w:val="32"/>
          <w:highlight w:val="none"/>
          <w:u w:val="none"/>
          <w:lang w:val="en-US" w:eastAsia="zh-CN"/>
        </w:rPr>
        <w:t>6.善担贷</w:t>
      </w:r>
      <w:bookmarkEnd w:id="29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91" w:name="_Toc25924"/>
      <w:r>
        <w:rPr>
          <w:rFonts w:hint="eastAsia" w:ascii="仿宋_GB2312" w:hAnsi="宋体" w:eastAsia="仿宋_GB2312" w:cs="Times New Roman"/>
          <w:sz w:val="32"/>
          <w:szCs w:val="32"/>
          <w:highlight w:val="none"/>
          <w:u w:val="none"/>
          <w:lang w:val="en-US" w:eastAsia="zh-CN"/>
        </w:rPr>
        <w:t>定义：小微企业“善担贷”业务是指以小微企业及企业主的基本信息、资产信息、经营信息、税务信息、信用信息等多维度数据为依据，运用评分卡评价方式，采用国家融资担保基金的政府性担保体系批量担保，为小微企业办理的流动资金贷款业务。</w:t>
      </w:r>
      <w:bookmarkEnd w:id="29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92" w:name="_Toc28765"/>
      <w:r>
        <w:rPr>
          <w:rFonts w:hint="eastAsia" w:ascii="仿宋_GB2312" w:hAnsi="宋体" w:eastAsia="仿宋_GB2312" w:cs="Times New Roman"/>
          <w:sz w:val="32"/>
          <w:szCs w:val="32"/>
          <w:highlight w:val="none"/>
          <w:u w:val="none"/>
          <w:lang w:val="en-US" w:eastAsia="zh-CN"/>
        </w:rPr>
        <w:t>对象：由借款企业和企业主作为共同借款人。</w:t>
      </w:r>
      <w:bookmarkEnd w:id="29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93" w:name="_Toc14754"/>
      <w:r>
        <w:rPr>
          <w:rFonts w:hint="eastAsia" w:ascii="仿宋_GB2312" w:hAnsi="宋体" w:eastAsia="仿宋_GB2312" w:cs="Times New Roman"/>
          <w:sz w:val="32"/>
          <w:szCs w:val="32"/>
          <w:highlight w:val="none"/>
          <w:u w:val="none"/>
          <w:lang w:val="en-US" w:eastAsia="zh-CN"/>
        </w:rPr>
        <w:t>用途：仅用于生产经营资金周转活动。</w:t>
      </w:r>
      <w:bookmarkEnd w:id="29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94" w:name="_Toc6036"/>
      <w:r>
        <w:rPr>
          <w:rFonts w:hint="eastAsia" w:ascii="仿宋_GB2312" w:hAnsi="宋体" w:eastAsia="仿宋_GB2312" w:cs="Times New Roman"/>
          <w:sz w:val="32"/>
          <w:szCs w:val="32"/>
          <w:highlight w:val="none"/>
          <w:u w:val="none"/>
          <w:lang w:val="en-US" w:eastAsia="zh-CN"/>
        </w:rPr>
        <w:t>金额：单户贷款额度最高1000万元，同一企业主控制的多个小微企业，合计贷款总额度不超过1000万元</w:t>
      </w:r>
      <w:bookmarkEnd w:id="29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95" w:name="_Toc9260"/>
      <w:r>
        <w:rPr>
          <w:rFonts w:hint="eastAsia" w:ascii="仿宋_GB2312" w:hAnsi="宋体" w:eastAsia="仿宋_GB2312" w:cs="Times New Roman"/>
          <w:sz w:val="32"/>
          <w:szCs w:val="32"/>
          <w:highlight w:val="none"/>
          <w:u w:val="none"/>
          <w:lang w:val="en-US" w:eastAsia="zh-CN"/>
        </w:rPr>
        <w:t>期限：额度有效期最长为3年，贷款最长1年（含）</w:t>
      </w:r>
      <w:bookmarkEnd w:id="29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96" w:name="_Toc20493"/>
      <w:r>
        <w:rPr>
          <w:rFonts w:hint="eastAsia" w:ascii="仿宋_GB2312" w:hAnsi="宋体" w:eastAsia="仿宋_GB2312" w:cs="Times New Roman"/>
          <w:sz w:val="32"/>
          <w:szCs w:val="32"/>
          <w:highlight w:val="none"/>
          <w:u w:val="none"/>
          <w:lang w:val="en-US" w:eastAsia="zh-CN"/>
        </w:rPr>
        <w:t>担保措施：由国家融资担保基金、省再担保机构、承办担保机构等政府性担保机构进行担保</w:t>
      </w:r>
      <w:bookmarkEnd w:id="29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97" w:name="_Toc18586"/>
      <w:r>
        <w:rPr>
          <w:rFonts w:hint="eastAsia" w:ascii="仿宋_GB2312" w:hAnsi="宋体" w:eastAsia="仿宋_GB2312" w:cs="Times New Roman"/>
          <w:sz w:val="32"/>
          <w:szCs w:val="32"/>
          <w:highlight w:val="none"/>
          <w:u w:val="none"/>
          <w:lang w:val="en-US" w:eastAsia="zh-CN"/>
        </w:rPr>
        <w:t>联系人：普惠部 罗艳梅 0872-2224552</w:t>
      </w:r>
      <w:bookmarkEnd w:id="29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98" w:name="_Toc22227"/>
      <w:r>
        <w:rPr>
          <w:rFonts w:hint="eastAsia" w:ascii="仿宋_GB2312" w:hAnsi="宋体" w:eastAsia="仿宋_GB2312" w:cs="Times New Roman"/>
          <w:sz w:val="32"/>
          <w:szCs w:val="32"/>
          <w:highlight w:val="none"/>
          <w:u w:val="none"/>
          <w:lang w:val="en-US" w:eastAsia="zh-CN"/>
        </w:rPr>
        <w:t>7.善营贷</w:t>
      </w:r>
      <w:bookmarkEnd w:id="29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299" w:name="_Toc16188"/>
      <w:r>
        <w:rPr>
          <w:rFonts w:hint="eastAsia" w:ascii="仿宋_GB2312" w:hAnsi="宋体" w:eastAsia="仿宋_GB2312" w:cs="Times New Roman"/>
          <w:sz w:val="32"/>
          <w:szCs w:val="32"/>
          <w:highlight w:val="none"/>
          <w:u w:val="none"/>
          <w:lang w:val="en-US" w:eastAsia="zh-CN"/>
        </w:rPr>
        <w:t>定义：是指建设银行通过线上线下融合，向符合条件的客群内客户，发放的用于满足其生产经营需求的人民币流动资金贷款业务或个人经营性贷款业务。</w:t>
      </w:r>
      <w:bookmarkEnd w:id="29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00" w:name="_Toc7352"/>
      <w:r>
        <w:rPr>
          <w:rFonts w:hint="eastAsia" w:ascii="仿宋_GB2312" w:hAnsi="宋体" w:eastAsia="仿宋_GB2312" w:cs="Times New Roman"/>
          <w:sz w:val="32"/>
          <w:szCs w:val="32"/>
          <w:highlight w:val="none"/>
          <w:u w:val="none"/>
          <w:lang w:val="en-US" w:eastAsia="zh-CN"/>
        </w:rPr>
        <w:t>对象：经工商行政管理机关核准登记的小微企业、个体工商户、新型农业经营主体，或拥有上述经营实体的小微企业主。。</w:t>
      </w:r>
      <w:bookmarkEnd w:id="30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01" w:name="_Toc4177"/>
      <w:r>
        <w:rPr>
          <w:rFonts w:hint="eastAsia" w:ascii="仿宋_GB2312" w:hAnsi="宋体" w:eastAsia="仿宋_GB2312" w:cs="Times New Roman"/>
          <w:sz w:val="32"/>
          <w:szCs w:val="32"/>
          <w:highlight w:val="none"/>
          <w:u w:val="none"/>
          <w:lang w:val="en-US" w:eastAsia="zh-CN"/>
        </w:rPr>
        <w:t>用途：仅用于生产经营资金周转活动。</w:t>
      </w:r>
      <w:bookmarkEnd w:id="30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02" w:name="_Toc24782"/>
      <w:r>
        <w:rPr>
          <w:rFonts w:hint="eastAsia" w:ascii="仿宋_GB2312" w:hAnsi="宋体" w:eastAsia="仿宋_GB2312" w:cs="Times New Roman"/>
          <w:sz w:val="32"/>
          <w:szCs w:val="32"/>
          <w:highlight w:val="none"/>
          <w:u w:val="none"/>
          <w:lang w:val="en-US" w:eastAsia="zh-CN"/>
        </w:rPr>
        <w:t>金额：最高不超过1000万元</w:t>
      </w:r>
      <w:bookmarkEnd w:id="30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03" w:name="_Toc16171"/>
      <w:r>
        <w:rPr>
          <w:rFonts w:hint="eastAsia" w:ascii="仿宋_GB2312" w:hAnsi="宋体" w:eastAsia="仿宋_GB2312" w:cs="Times New Roman"/>
          <w:sz w:val="32"/>
          <w:szCs w:val="32"/>
          <w:highlight w:val="none"/>
          <w:u w:val="none"/>
          <w:lang w:val="en-US" w:eastAsia="zh-CN"/>
        </w:rPr>
        <w:t>定价：参考贷款市场报价利率（LPR），结合借款主体的履约能力、风险缓释措施、综合贡献等因素实行差异化定价。</w:t>
      </w:r>
      <w:bookmarkEnd w:id="30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04" w:name="_Toc32642"/>
      <w:r>
        <w:rPr>
          <w:rFonts w:hint="eastAsia" w:ascii="仿宋_GB2312" w:hAnsi="宋体" w:eastAsia="仿宋_GB2312" w:cs="Times New Roman"/>
          <w:sz w:val="32"/>
          <w:szCs w:val="32"/>
          <w:highlight w:val="none"/>
          <w:u w:val="none"/>
          <w:lang w:val="en-US" w:eastAsia="zh-CN"/>
        </w:rPr>
        <w:t>期限：贷款最长3年（含）</w:t>
      </w:r>
      <w:bookmarkEnd w:id="30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05" w:name="_Toc2915"/>
      <w:r>
        <w:rPr>
          <w:rFonts w:hint="eastAsia" w:ascii="仿宋_GB2312" w:hAnsi="宋体" w:eastAsia="仿宋_GB2312" w:cs="Times New Roman"/>
          <w:sz w:val="32"/>
          <w:szCs w:val="32"/>
          <w:highlight w:val="none"/>
          <w:u w:val="none"/>
          <w:lang w:val="en-US" w:eastAsia="zh-CN"/>
        </w:rPr>
        <w:t>担保措施：质押、保证（企业和企业主互为保证人）。</w:t>
      </w:r>
      <w:bookmarkEnd w:id="30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06" w:name="_Toc9086"/>
      <w:r>
        <w:rPr>
          <w:rFonts w:hint="eastAsia" w:ascii="仿宋_GB2312" w:hAnsi="宋体" w:eastAsia="仿宋_GB2312" w:cs="Times New Roman"/>
          <w:sz w:val="32"/>
          <w:szCs w:val="32"/>
          <w:highlight w:val="none"/>
          <w:u w:val="none"/>
          <w:lang w:val="en-US" w:eastAsia="zh-CN"/>
        </w:rPr>
        <w:t>联系人：普惠部 罗艳梅 0872-2224552</w:t>
      </w:r>
      <w:bookmarkEnd w:id="306"/>
    </w:p>
    <w:p>
      <w:pPr>
        <w:pStyle w:val="5"/>
        <w:bidi w:val="0"/>
        <w:rPr>
          <w:rFonts w:hint="eastAsia"/>
          <w:lang w:val="en-US" w:eastAsia="zh-CN"/>
        </w:rPr>
      </w:pPr>
      <w:bookmarkStart w:id="307" w:name="_Toc162"/>
      <w:r>
        <w:rPr>
          <w:rFonts w:hint="eastAsia"/>
          <w:lang w:val="en-US" w:eastAsia="zh-CN"/>
        </w:rPr>
        <w:t>二、</w:t>
      </w:r>
      <w:bookmarkEnd w:id="307"/>
      <w:r>
        <w:rPr>
          <w:rFonts w:hint="eastAsia"/>
          <w:lang w:val="en-US" w:eastAsia="zh-CN"/>
        </w:rPr>
        <w:t>科技金融特色产品合集</w:t>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08" w:name="_Toc11977"/>
      <w:r>
        <w:rPr>
          <w:rFonts w:hint="eastAsia" w:ascii="仿宋_GB2312" w:hAnsi="宋体" w:eastAsia="仿宋_GB2312" w:cs="Times New Roman"/>
          <w:sz w:val="32"/>
          <w:szCs w:val="32"/>
          <w:highlight w:val="none"/>
          <w:u w:val="none"/>
          <w:lang w:val="en-US" w:eastAsia="zh-CN"/>
        </w:rPr>
        <w:t>1.“善新贷”</w:t>
      </w:r>
      <w:bookmarkEnd w:id="30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09" w:name="_Toc29136"/>
      <w:r>
        <w:rPr>
          <w:rFonts w:hint="eastAsia" w:ascii="仿宋_GB2312" w:hAnsi="宋体" w:eastAsia="仿宋_GB2312" w:cs="Times New Roman"/>
          <w:sz w:val="32"/>
          <w:szCs w:val="32"/>
          <w:highlight w:val="none"/>
          <w:u w:val="none"/>
          <w:lang w:val="en-US" w:eastAsia="zh-CN"/>
        </w:rPr>
        <w:t>“善新贷”业务是指建设银行通过线上线下相结合模式，面向国家及省级工信部门认定的“专精特新”小微企业，发放的用于满足其生产经营需求的贷款。</w:t>
      </w:r>
      <w:bookmarkEnd w:id="30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10" w:name="_Toc9659"/>
      <w:r>
        <w:rPr>
          <w:rFonts w:hint="eastAsia" w:ascii="仿宋_GB2312" w:hAnsi="宋体" w:eastAsia="仿宋_GB2312" w:cs="Times New Roman"/>
          <w:sz w:val="32"/>
          <w:szCs w:val="32"/>
          <w:highlight w:val="none"/>
          <w:u w:val="none"/>
          <w:lang w:val="en-US" w:eastAsia="zh-CN"/>
        </w:rPr>
        <w:t>主体资格：</w:t>
      </w:r>
      <w:bookmarkEnd w:id="31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11" w:name="_Toc8873"/>
      <w:r>
        <w:rPr>
          <w:rFonts w:hint="eastAsia" w:ascii="仿宋_GB2312" w:hAnsi="宋体" w:eastAsia="仿宋_GB2312" w:cs="Times New Roman"/>
          <w:sz w:val="32"/>
          <w:szCs w:val="32"/>
          <w:highlight w:val="none"/>
          <w:u w:val="none"/>
          <w:lang w:val="en-US" w:eastAsia="zh-CN"/>
        </w:rPr>
        <w:t>1.合法注册企业</w:t>
      </w:r>
      <w:bookmarkEnd w:id="31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12" w:name="_Toc29376"/>
      <w:r>
        <w:rPr>
          <w:rFonts w:hint="eastAsia" w:ascii="仿宋_GB2312" w:hAnsi="宋体" w:eastAsia="仿宋_GB2312" w:cs="Times New Roman"/>
          <w:sz w:val="32"/>
          <w:szCs w:val="32"/>
          <w:highlight w:val="none"/>
          <w:u w:val="none"/>
          <w:lang w:val="en-US" w:eastAsia="zh-CN"/>
        </w:rPr>
        <w:t>2.符合以下条件之一的小微企业：</w:t>
      </w:r>
      <w:bookmarkEnd w:id="31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13" w:name="_Toc15111"/>
      <w:r>
        <w:rPr>
          <w:rFonts w:hint="eastAsia" w:ascii="仿宋_GB2312" w:hAnsi="宋体" w:eastAsia="仿宋_GB2312" w:cs="Times New Roman"/>
          <w:sz w:val="32"/>
          <w:szCs w:val="32"/>
          <w:highlight w:val="none"/>
          <w:u w:val="none"/>
          <w:lang w:val="en-US" w:eastAsia="zh-CN"/>
        </w:rPr>
        <w:t>（1）企业是国家高新技术企业。是指国家认定的高新技术企业且资格证书在有效期内。</w:t>
      </w:r>
      <w:bookmarkEnd w:id="31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14" w:name="_Toc20734"/>
      <w:r>
        <w:rPr>
          <w:rFonts w:hint="eastAsia" w:ascii="仿宋_GB2312" w:hAnsi="宋体" w:eastAsia="仿宋_GB2312" w:cs="Times New Roman"/>
          <w:sz w:val="32"/>
          <w:szCs w:val="32"/>
          <w:highlight w:val="none"/>
          <w:u w:val="none"/>
          <w:lang w:val="en-US" w:eastAsia="zh-CN"/>
        </w:rPr>
        <w:t>（2）科技型中小企业。认定标准按照《科技型中小企业评价办法》（国科发政〔2017〕115号）。</w:t>
      </w:r>
      <w:bookmarkEnd w:id="31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15" w:name="_Toc14688"/>
      <w:r>
        <w:rPr>
          <w:rFonts w:hint="eastAsia" w:ascii="仿宋_GB2312" w:hAnsi="宋体" w:eastAsia="仿宋_GB2312" w:cs="Times New Roman"/>
          <w:sz w:val="32"/>
          <w:szCs w:val="32"/>
          <w:highlight w:val="none"/>
          <w:u w:val="none"/>
          <w:lang w:val="en-US" w:eastAsia="zh-CN"/>
        </w:rPr>
        <w:t>（3）省（区、市）以上“专精特新”名单企业</w:t>
      </w:r>
      <w:bookmarkEnd w:id="31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16" w:name="_Toc23897"/>
      <w:r>
        <w:rPr>
          <w:rFonts w:hint="eastAsia" w:ascii="仿宋_GB2312" w:hAnsi="宋体" w:eastAsia="仿宋_GB2312" w:cs="Times New Roman"/>
          <w:sz w:val="32"/>
          <w:szCs w:val="32"/>
          <w:highlight w:val="none"/>
          <w:u w:val="none"/>
          <w:lang w:val="en-US" w:eastAsia="zh-CN"/>
        </w:rPr>
        <w:t>2.企业拥有1项或多项下列知识产权：发明公布、发明授权、实用新型、软件著作权、外观设计专利</w:t>
      </w:r>
      <w:bookmarkEnd w:id="31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17" w:name="_Toc1604"/>
      <w:r>
        <w:rPr>
          <w:rFonts w:hint="eastAsia" w:ascii="仿宋_GB2312" w:hAnsi="宋体" w:eastAsia="仿宋_GB2312" w:cs="Times New Roman"/>
          <w:sz w:val="32"/>
          <w:szCs w:val="32"/>
          <w:highlight w:val="none"/>
          <w:u w:val="none"/>
          <w:lang w:val="en-US" w:eastAsia="zh-CN"/>
        </w:rPr>
        <w:t>用途：经营周转</w:t>
      </w:r>
      <w:bookmarkEnd w:id="31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18" w:name="_Toc2155"/>
      <w:r>
        <w:rPr>
          <w:rFonts w:hint="eastAsia" w:ascii="仿宋_GB2312" w:hAnsi="宋体" w:eastAsia="仿宋_GB2312" w:cs="Times New Roman"/>
          <w:sz w:val="32"/>
          <w:szCs w:val="32"/>
          <w:highlight w:val="none"/>
          <w:u w:val="none"/>
          <w:lang w:val="en-US" w:eastAsia="zh-CN"/>
        </w:rPr>
        <w:t>期限：不超过3年</w:t>
      </w:r>
      <w:bookmarkEnd w:id="31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19" w:name="_Toc6383"/>
      <w:r>
        <w:rPr>
          <w:rFonts w:hint="eastAsia" w:ascii="仿宋_GB2312" w:hAnsi="宋体" w:eastAsia="仿宋_GB2312" w:cs="Times New Roman"/>
          <w:sz w:val="32"/>
          <w:szCs w:val="32"/>
          <w:highlight w:val="none"/>
          <w:u w:val="none"/>
          <w:lang w:val="en-US" w:eastAsia="zh-CN"/>
        </w:rPr>
        <w:t>金额：最高1000万元</w:t>
      </w:r>
      <w:bookmarkEnd w:id="31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20" w:name="_Toc14697"/>
      <w:r>
        <w:rPr>
          <w:rFonts w:hint="eastAsia" w:ascii="仿宋_GB2312" w:hAnsi="宋体" w:eastAsia="仿宋_GB2312" w:cs="Times New Roman"/>
          <w:sz w:val="32"/>
          <w:szCs w:val="32"/>
          <w:highlight w:val="none"/>
          <w:u w:val="none"/>
          <w:lang w:val="en-US" w:eastAsia="zh-CN"/>
        </w:rPr>
        <w:t>担保措施：信用、质押、抵押、保证</w:t>
      </w:r>
      <w:bookmarkEnd w:id="32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21" w:name="_Toc23836"/>
      <w:r>
        <w:rPr>
          <w:rFonts w:hint="eastAsia" w:ascii="仿宋_GB2312" w:hAnsi="宋体" w:eastAsia="仿宋_GB2312" w:cs="Times New Roman"/>
          <w:sz w:val="32"/>
          <w:szCs w:val="32"/>
          <w:highlight w:val="none"/>
          <w:u w:val="none"/>
          <w:lang w:val="en-US" w:eastAsia="zh-CN"/>
        </w:rPr>
        <w:t>联系人：普惠部 罗艳梅 0872-2224552</w:t>
      </w:r>
      <w:bookmarkEnd w:id="32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22" w:name="_Toc12559"/>
      <w:r>
        <w:rPr>
          <w:rFonts w:hint="eastAsia" w:ascii="仿宋_GB2312" w:hAnsi="宋体" w:eastAsia="仿宋_GB2312" w:cs="Times New Roman"/>
          <w:sz w:val="32"/>
          <w:szCs w:val="32"/>
          <w:highlight w:val="none"/>
          <w:u w:val="none"/>
          <w:lang w:val="en-US" w:eastAsia="zh-CN"/>
        </w:rPr>
        <w:t>2.“善科贷”</w:t>
      </w:r>
      <w:bookmarkEnd w:id="32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23" w:name="_Toc19647"/>
      <w:r>
        <w:rPr>
          <w:rFonts w:hint="eastAsia" w:ascii="仿宋_GB2312" w:hAnsi="宋体" w:eastAsia="仿宋_GB2312" w:cs="Times New Roman"/>
          <w:sz w:val="32"/>
          <w:szCs w:val="32"/>
          <w:highlight w:val="none"/>
          <w:u w:val="none"/>
          <w:lang w:val="en-US" w:eastAsia="zh-CN"/>
        </w:rPr>
        <w:t>“善科贷”业务是指建设银行以科技小微企业及其企业主的信用信息、经营信息、人才信息、科技成果等数据，综合考虑企业的经营现状、科技属性及发展潜力，为具有良好成长性的科技小微企业发放的流动资金贷款业务或为其企业主发放的个人经营性贷款业务</w:t>
      </w:r>
      <w:bookmarkEnd w:id="32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24" w:name="_Toc29959"/>
      <w:r>
        <w:rPr>
          <w:rFonts w:hint="eastAsia" w:ascii="仿宋_GB2312" w:hAnsi="宋体" w:eastAsia="仿宋_GB2312" w:cs="Times New Roman"/>
          <w:sz w:val="32"/>
          <w:szCs w:val="32"/>
          <w:highlight w:val="none"/>
          <w:u w:val="none"/>
          <w:lang w:val="en-US" w:eastAsia="zh-CN"/>
        </w:rPr>
        <w:t>主体资格：</w:t>
      </w:r>
      <w:bookmarkEnd w:id="32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25" w:name="_Toc1111"/>
      <w:r>
        <w:rPr>
          <w:rFonts w:hint="eastAsia" w:ascii="仿宋_GB2312" w:hAnsi="宋体" w:eastAsia="仿宋_GB2312" w:cs="Times New Roman"/>
          <w:sz w:val="32"/>
          <w:szCs w:val="32"/>
          <w:highlight w:val="none"/>
          <w:u w:val="none"/>
          <w:lang w:val="en-US" w:eastAsia="zh-CN"/>
        </w:rPr>
        <w:t>1.合法注册企业</w:t>
      </w:r>
      <w:bookmarkEnd w:id="32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26" w:name="_Toc3942"/>
      <w:r>
        <w:rPr>
          <w:rFonts w:hint="eastAsia" w:ascii="仿宋_GB2312" w:hAnsi="宋体" w:eastAsia="仿宋_GB2312" w:cs="Times New Roman"/>
          <w:sz w:val="32"/>
          <w:szCs w:val="32"/>
          <w:highlight w:val="none"/>
          <w:u w:val="none"/>
          <w:lang w:val="en-US" w:eastAsia="zh-CN"/>
        </w:rPr>
        <w:t>2.符合以下条件之一的小微企业：</w:t>
      </w:r>
      <w:bookmarkEnd w:id="32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27" w:name="_Toc3819"/>
      <w:r>
        <w:rPr>
          <w:rFonts w:hint="eastAsia" w:ascii="仿宋_GB2312" w:hAnsi="宋体" w:eastAsia="仿宋_GB2312" w:cs="Times New Roman"/>
          <w:sz w:val="32"/>
          <w:szCs w:val="32"/>
          <w:highlight w:val="none"/>
          <w:u w:val="none"/>
          <w:lang w:val="en-US" w:eastAsia="zh-CN"/>
        </w:rPr>
        <w:t>（1）企业是国家高新技术企业。是指国家认定的高新技术企业且资格证书在有效期内。</w:t>
      </w:r>
      <w:bookmarkEnd w:id="32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28" w:name="_Toc2868"/>
      <w:r>
        <w:rPr>
          <w:rFonts w:hint="eastAsia" w:ascii="仿宋_GB2312" w:hAnsi="宋体" w:eastAsia="仿宋_GB2312" w:cs="Times New Roman"/>
          <w:sz w:val="32"/>
          <w:szCs w:val="32"/>
          <w:highlight w:val="none"/>
          <w:u w:val="none"/>
          <w:lang w:val="en-US" w:eastAsia="zh-CN"/>
        </w:rPr>
        <w:t>（2）科技型中小企业。认定标准按照《科技型中小企业评价办法》（国科发政〔2017〕115号）。</w:t>
      </w:r>
      <w:bookmarkEnd w:id="32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29" w:name="_Toc20221"/>
      <w:r>
        <w:rPr>
          <w:rFonts w:hint="eastAsia" w:ascii="仿宋_GB2312" w:hAnsi="宋体" w:eastAsia="仿宋_GB2312" w:cs="Times New Roman"/>
          <w:sz w:val="32"/>
          <w:szCs w:val="32"/>
          <w:highlight w:val="none"/>
          <w:u w:val="none"/>
          <w:lang w:val="en-US" w:eastAsia="zh-CN"/>
        </w:rPr>
        <w:t>2.企业拥有1项或多项下列知识产权：发明公布、发明授权、实用新型、软件著作权、外观设计专利</w:t>
      </w:r>
      <w:bookmarkEnd w:id="32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30" w:name="_Toc7712"/>
      <w:r>
        <w:rPr>
          <w:rFonts w:hint="eastAsia" w:ascii="仿宋_GB2312" w:hAnsi="宋体" w:eastAsia="仿宋_GB2312" w:cs="Times New Roman"/>
          <w:sz w:val="32"/>
          <w:szCs w:val="32"/>
          <w:highlight w:val="none"/>
          <w:u w:val="none"/>
          <w:lang w:val="en-US" w:eastAsia="zh-CN"/>
        </w:rPr>
        <w:t>用途：经营周转</w:t>
      </w:r>
      <w:bookmarkEnd w:id="33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31" w:name="_Toc21489"/>
      <w:r>
        <w:rPr>
          <w:rFonts w:hint="eastAsia" w:ascii="仿宋_GB2312" w:hAnsi="宋体" w:eastAsia="仿宋_GB2312" w:cs="Times New Roman"/>
          <w:sz w:val="32"/>
          <w:szCs w:val="32"/>
          <w:highlight w:val="none"/>
          <w:u w:val="none"/>
          <w:lang w:val="en-US" w:eastAsia="zh-CN"/>
        </w:rPr>
        <w:t>期限：不超过3年</w:t>
      </w:r>
      <w:bookmarkEnd w:id="33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32" w:name="_Toc12482"/>
      <w:r>
        <w:rPr>
          <w:rFonts w:hint="eastAsia" w:ascii="仿宋_GB2312" w:hAnsi="宋体" w:eastAsia="仿宋_GB2312" w:cs="Times New Roman"/>
          <w:sz w:val="32"/>
          <w:szCs w:val="32"/>
          <w:highlight w:val="none"/>
          <w:u w:val="none"/>
          <w:lang w:val="en-US" w:eastAsia="zh-CN"/>
        </w:rPr>
        <w:t>金额：最高1000万元。</w:t>
      </w:r>
      <w:bookmarkEnd w:id="33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33" w:name="_Toc10163"/>
      <w:r>
        <w:rPr>
          <w:rFonts w:hint="eastAsia" w:ascii="仿宋_GB2312" w:hAnsi="宋体" w:eastAsia="仿宋_GB2312" w:cs="Times New Roman"/>
          <w:sz w:val="32"/>
          <w:szCs w:val="32"/>
          <w:highlight w:val="none"/>
          <w:u w:val="none"/>
          <w:lang w:val="en-US" w:eastAsia="zh-CN"/>
        </w:rPr>
        <w:t>担保措施：信用</w:t>
      </w:r>
      <w:bookmarkEnd w:id="33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34" w:name="_Toc16932"/>
      <w:r>
        <w:rPr>
          <w:rFonts w:hint="eastAsia" w:ascii="仿宋_GB2312" w:hAnsi="宋体" w:eastAsia="仿宋_GB2312" w:cs="Times New Roman"/>
          <w:sz w:val="32"/>
          <w:szCs w:val="32"/>
          <w:highlight w:val="none"/>
          <w:u w:val="none"/>
          <w:lang w:val="en-US" w:eastAsia="zh-CN"/>
        </w:rPr>
        <w:t>联系人：普惠部 罗艳梅 0872-2224552</w:t>
      </w:r>
      <w:bookmarkEnd w:id="33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35" w:name="_Toc16046"/>
      <w:r>
        <w:rPr>
          <w:rFonts w:hint="eastAsia" w:ascii="仿宋_GB2312" w:hAnsi="宋体" w:eastAsia="仿宋_GB2312" w:cs="Times New Roman"/>
          <w:sz w:val="32"/>
          <w:szCs w:val="32"/>
          <w:highlight w:val="none"/>
          <w:u w:val="none"/>
          <w:lang w:val="en-US" w:eastAsia="zh-CN"/>
        </w:rPr>
        <w:t>3.科技云贷</w:t>
      </w:r>
      <w:bookmarkEnd w:id="33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36" w:name="_Toc18542"/>
      <w:r>
        <w:rPr>
          <w:rFonts w:hint="eastAsia" w:ascii="仿宋_GB2312" w:hAnsi="宋体" w:eastAsia="仿宋_GB2312" w:cs="Times New Roman"/>
          <w:sz w:val="32"/>
          <w:szCs w:val="32"/>
          <w:highlight w:val="none"/>
          <w:u w:val="none"/>
          <w:lang w:val="en-US" w:eastAsia="zh-CN"/>
        </w:rPr>
        <w:t>小微企业“科技云贷”业务，是指建设银行以“技术流”（专利权、商标权、著作权）专属评价指标体系为基础，通过对小微企业知识产权进行综合评价，采用全线上自助贷款流程办理的可循环人民币信用贷款业务。</w:t>
      </w:r>
      <w:bookmarkEnd w:id="33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37" w:name="_Toc17480"/>
      <w:r>
        <w:rPr>
          <w:rFonts w:hint="eastAsia" w:ascii="仿宋_GB2312" w:hAnsi="宋体" w:eastAsia="仿宋_GB2312" w:cs="Times New Roman"/>
          <w:sz w:val="32"/>
          <w:szCs w:val="32"/>
          <w:highlight w:val="none"/>
          <w:u w:val="none"/>
          <w:lang w:val="en-US" w:eastAsia="zh-CN"/>
        </w:rPr>
        <w:t>主体资格：</w:t>
      </w:r>
      <w:bookmarkEnd w:id="33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38" w:name="_Toc32726"/>
      <w:r>
        <w:rPr>
          <w:rFonts w:hint="eastAsia" w:ascii="仿宋_GB2312" w:hAnsi="宋体" w:eastAsia="仿宋_GB2312" w:cs="Times New Roman"/>
          <w:sz w:val="32"/>
          <w:szCs w:val="32"/>
          <w:highlight w:val="none"/>
          <w:u w:val="none"/>
          <w:lang w:val="en-US" w:eastAsia="zh-CN"/>
        </w:rPr>
        <w:t>1.合法注册企业</w:t>
      </w:r>
      <w:bookmarkEnd w:id="33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39" w:name="_Toc4233"/>
      <w:r>
        <w:rPr>
          <w:rFonts w:hint="eastAsia" w:ascii="仿宋_GB2312" w:hAnsi="宋体" w:eastAsia="仿宋_GB2312" w:cs="Times New Roman"/>
          <w:sz w:val="32"/>
          <w:szCs w:val="32"/>
          <w:highlight w:val="none"/>
          <w:u w:val="none"/>
          <w:lang w:val="en-US" w:eastAsia="zh-CN"/>
        </w:rPr>
        <w:t>2.符合以下条件之一的小微企业：</w:t>
      </w:r>
      <w:bookmarkEnd w:id="33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40" w:name="_Toc25168"/>
      <w:r>
        <w:rPr>
          <w:rFonts w:hint="eastAsia" w:ascii="仿宋_GB2312" w:hAnsi="宋体" w:eastAsia="仿宋_GB2312" w:cs="Times New Roman"/>
          <w:sz w:val="32"/>
          <w:szCs w:val="32"/>
          <w:highlight w:val="none"/>
          <w:u w:val="none"/>
          <w:lang w:val="en-US" w:eastAsia="zh-CN"/>
        </w:rPr>
        <w:t>（1）企业是国家高新技术企业。是指国家认定的高新技术企业且资格证书在有效期内。</w:t>
      </w:r>
      <w:bookmarkEnd w:id="34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41" w:name="_Toc14220"/>
      <w:r>
        <w:rPr>
          <w:rFonts w:hint="eastAsia" w:ascii="仿宋_GB2312" w:hAnsi="宋体" w:eastAsia="仿宋_GB2312" w:cs="Times New Roman"/>
          <w:sz w:val="32"/>
          <w:szCs w:val="32"/>
          <w:highlight w:val="none"/>
          <w:u w:val="none"/>
          <w:lang w:val="en-US" w:eastAsia="zh-CN"/>
        </w:rPr>
        <w:t>（2）科技型中小企业。认定标准按照《科技型中小企业评价办法》（国科发政〔2017〕115号）。</w:t>
      </w:r>
      <w:bookmarkEnd w:id="34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42" w:name="_Toc5525"/>
      <w:r>
        <w:rPr>
          <w:rFonts w:hint="eastAsia" w:ascii="仿宋_GB2312" w:hAnsi="宋体" w:eastAsia="仿宋_GB2312" w:cs="Times New Roman"/>
          <w:sz w:val="32"/>
          <w:szCs w:val="32"/>
          <w:highlight w:val="none"/>
          <w:u w:val="none"/>
          <w:lang w:val="en-US" w:eastAsia="zh-CN"/>
        </w:rPr>
        <w:t>2.企业拥有1项或多项下列知识产权：发明公布、发明授权、实用新型、软件著作权、外观设计专利</w:t>
      </w:r>
      <w:bookmarkEnd w:id="34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43" w:name="_Toc27118"/>
      <w:r>
        <w:rPr>
          <w:rFonts w:hint="eastAsia" w:ascii="仿宋_GB2312" w:hAnsi="宋体" w:eastAsia="仿宋_GB2312" w:cs="Times New Roman"/>
          <w:sz w:val="32"/>
          <w:szCs w:val="32"/>
          <w:highlight w:val="none"/>
          <w:u w:val="none"/>
          <w:lang w:val="en-US" w:eastAsia="zh-CN"/>
        </w:rPr>
        <w:t>3.建行科创评级8T以上。</w:t>
      </w:r>
      <w:bookmarkEnd w:id="34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44" w:name="_Toc19061"/>
      <w:r>
        <w:rPr>
          <w:rFonts w:hint="eastAsia" w:ascii="仿宋_GB2312" w:hAnsi="宋体" w:eastAsia="仿宋_GB2312" w:cs="Times New Roman"/>
          <w:sz w:val="32"/>
          <w:szCs w:val="32"/>
          <w:highlight w:val="none"/>
          <w:u w:val="none"/>
          <w:lang w:val="en-US" w:eastAsia="zh-CN"/>
        </w:rPr>
        <w:t>用途：经营周转</w:t>
      </w:r>
      <w:bookmarkEnd w:id="34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45" w:name="_Toc21857"/>
      <w:r>
        <w:rPr>
          <w:rFonts w:hint="eastAsia" w:ascii="仿宋_GB2312" w:hAnsi="宋体" w:eastAsia="仿宋_GB2312" w:cs="Times New Roman"/>
          <w:sz w:val="32"/>
          <w:szCs w:val="32"/>
          <w:highlight w:val="none"/>
          <w:u w:val="none"/>
          <w:lang w:val="en-US" w:eastAsia="zh-CN"/>
        </w:rPr>
        <w:t>期限：1年</w:t>
      </w:r>
      <w:bookmarkEnd w:id="34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46" w:name="_Toc8072"/>
      <w:r>
        <w:rPr>
          <w:rFonts w:hint="eastAsia" w:ascii="仿宋_GB2312" w:hAnsi="宋体" w:eastAsia="仿宋_GB2312" w:cs="Times New Roman"/>
          <w:sz w:val="32"/>
          <w:szCs w:val="32"/>
          <w:highlight w:val="none"/>
          <w:u w:val="none"/>
          <w:lang w:val="en-US" w:eastAsia="zh-CN"/>
        </w:rPr>
        <w:t>金额：最高贷款额度为200万元。</w:t>
      </w:r>
      <w:bookmarkEnd w:id="34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47" w:name="_Toc28414"/>
      <w:r>
        <w:rPr>
          <w:rFonts w:hint="eastAsia" w:ascii="仿宋_GB2312" w:hAnsi="宋体" w:eastAsia="仿宋_GB2312" w:cs="Times New Roman"/>
          <w:sz w:val="32"/>
          <w:szCs w:val="32"/>
          <w:highlight w:val="none"/>
          <w:u w:val="none"/>
          <w:lang w:val="en-US" w:eastAsia="zh-CN"/>
        </w:rPr>
        <w:t>担保措施：信用</w:t>
      </w:r>
      <w:bookmarkEnd w:id="34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48" w:name="_Toc27338"/>
      <w:r>
        <w:rPr>
          <w:rFonts w:hint="eastAsia" w:ascii="仿宋_GB2312" w:hAnsi="宋体" w:eastAsia="仿宋_GB2312" w:cs="Times New Roman"/>
          <w:sz w:val="32"/>
          <w:szCs w:val="32"/>
          <w:highlight w:val="none"/>
          <w:u w:val="none"/>
          <w:lang w:val="en-US" w:eastAsia="zh-CN"/>
        </w:rPr>
        <w:t>联系人：普惠部 罗艳梅 0872-2224552</w:t>
      </w:r>
      <w:bookmarkEnd w:id="34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49" w:name="_Toc7444"/>
      <w:r>
        <w:rPr>
          <w:rFonts w:hint="eastAsia" w:ascii="仿宋_GB2312" w:hAnsi="宋体" w:eastAsia="仿宋_GB2312" w:cs="Times New Roman"/>
          <w:sz w:val="32"/>
          <w:szCs w:val="32"/>
          <w:highlight w:val="none"/>
          <w:u w:val="none"/>
          <w:lang w:val="en-US" w:eastAsia="zh-CN"/>
        </w:rPr>
        <w:t>（四）“知识产权转化贷”（科技转化贷款）</w:t>
      </w:r>
      <w:bookmarkEnd w:id="34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50" w:name="_Toc10395"/>
      <w:r>
        <w:rPr>
          <w:rFonts w:hint="eastAsia" w:ascii="仿宋_GB2312" w:hAnsi="宋体" w:eastAsia="仿宋_GB2312" w:cs="Times New Roman"/>
          <w:sz w:val="32"/>
          <w:szCs w:val="32"/>
          <w:highlight w:val="none"/>
          <w:u w:val="none"/>
          <w:lang w:val="en-US" w:eastAsia="zh-CN"/>
        </w:rPr>
        <w:t>本办法所称的科技转化贷款是指建设银行向科技型制造业企业为提高生产力水平而对科技成果所进行的后续试验、开发、应用、推广直至形成新技术、新工艺、新材料、新产品、发展新产业发放的经营周转贷款。</w:t>
      </w:r>
      <w:bookmarkEnd w:id="35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51" w:name="_Toc9348"/>
      <w:r>
        <w:rPr>
          <w:rFonts w:hint="eastAsia" w:ascii="仿宋_GB2312" w:hAnsi="宋体" w:eastAsia="仿宋_GB2312" w:cs="Times New Roman"/>
          <w:sz w:val="32"/>
          <w:szCs w:val="32"/>
          <w:highlight w:val="none"/>
          <w:u w:val="none"/>
          <w:lang w:val="en-US" w:eastAsia="zh-CN"/>
        </w:rPr>
        <w:t>主体：中华人民共和国境内依法注册成立，属于高技术制造业 、先进制造业以及战略性新兴产业等国家重点支持领域，或符合银保监会关于“科技型企业”或“科创企业”认定标准的大中型企业法人。</w:t>
      </w:r>
      <w:bookmarkEnd w:id="35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52" w:name="_Toc1083"/>
      <w:r>
        <w:rPr>
          <w:rFonts w:hint="eastAsia" w:ascii="仿宋_GB2312" w:hAnsi="宋体" w:eastAsia="仿宋_GB2312" w:cs="Times New Roman"/>
          <w:sz w:val="32"/>
          <w:szCs w:val="32"/>
          <w:highlight w:val="none"/>
          <w:u w:val="none"/>
          <w:lang w:val="en-US" w:eastAsia="zh-CN"/>
        </w:rPr>
        <w:t>用途：经营周转贷款</w:t>
      </w:r>
      <w:bookmarkEnd w:id="35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53" w:name="_Toc7661"/>
      <w:r>
        <w:rPr>
          <w:rFonts w:hint="eastAsia" w:ascii="仿宋_GB2312" w:hAnsi="宋体" w:eastAsia="仿宋_GB2312" w:cs="Times New Roman"/>
          <w:sz w:val="32"/>
          <w:szCs w:val="32"/>
          <w:highlight w:val="none"/>
          <w:u w:val="none"/>
          <w:lang w:val="en-US" w:eastAsia="zh-CN"/>
        </w:rPr>
        <w:t>期限：贷款用于科技成果后续转化的，最长不超过3年（含）；贷款用于科技成果产业化的，最长不超过5年（含）。</w:t>
      </w:r>
      <w:bookmarkEnd w:id="35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54" w:name="_Toc19652"/>
      <w:r>
        <w:rPr>
          <w:rFonts w:hint="eastAsia" w:ascii="仿宋_GB2312" w:hAnsi="宋体" w:eastAsia="仿宋_GB2312" w:cs="Times New Roman"/>
          <w:sz w:val="32"/>
          <w:szCs w:val="32"/>
          <w:highlight w:val="none"/>
          <w:u w:val="none"/>
          <w:lang w:val="en-US" w:eastAsia="zh-CN"/>
        </w:rPr>
        <w:t>金额：按照监管和建行关于流动资金贷款计算要求合理确定</w:t>
      </w:r>
      <w:bookmarkEnd w:id="35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55" w:name="_Toc6443"/>
      <w:r>
        <w:rPr>
          <w:rFonts w:hint="eastAsia" w:ascii="仿宋_GB2312" w:hAnsi="宋体" w:eastAsia="仿宋_GB2312" w:cs="Times New Roman"/>
          <w:sz w:val="32"/>
          <w:szCs w:val="32"/>
          <w:highlight w:val="none"/>
          <w:u w:val="none"/>
          <w:lang w:val="en-US" w:eastAsia="zh-CN"/>
        </w:rPr>
        <w:t>担保措施：信用、质押、抵押、保证</w:t>
      </w:r>
      <w:bookmarkEnd w:id="35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56" w:name="_Toc797"/>
      <w:r>
        <w:rPr>
          <w:rFonts w:hint="eastAsia" w:ascii="仿宋_GB2312" w:hAnsi="宋体" w:eastAsia="仿宋_GB2312" w:cs="Times New Roman"/>
          <w:sz w:val="32"/>
          <w:szCs w:val="32"/>
          <w:highlight w:val="none"/>
          <w:u w:val="none"/>
          <w:lang w:val="en-US" w:eastAsia="zh-CN"/>
        </w:rPr>
        <w:t>联系人：公司部 张晖 0872-2284374</w:t>
      </w:r>
      <w:bookmarkEnd w:id="35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57" w:name="_Toc2564"/>
      <w:r>
        <w:rPr>
          <w:rFonts w:hint="eastAsia" w:ascii="仿宋_GB2312" w:hAnsi="宋体" w:eastAsia="仿宋_GB2312" w:cs="Times New Roman"/>
          <w:sz w:val="32"/>
          <w:szCs w:val="32"/>
          <w:highlight w:val="none"/>
          <w:u w:val="none"/>
          <w:lang w:val="en-US" w:eastAsia="zh-CN"/>
        </w:rPr>
        <w:t>5.“科技易贷”</w:t>
      </w:r>
      <w:bookmarkEnd w:id="35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58" w:name="_Toc20619"/>
      <w:r>
        <w:rPr>
          <w:rFonts w:hint="eastAsia" w:ascii="仿宋_GB2312" w:hAnsi="宋体" w:eastAsia="仿宋_GB2312" w:cs="Times New Roman"/>
          <w:sz w:val="32"/>
          <w:szCs w:val="32"/>
          <w:highlight w:val="none"/>
          <w:u w:val="none"/>
          <w:lang w:val="en-US" w:eastAsia="zh-CN"/>
        </w:rPr>
        <w:t>该产品专为科技型大中型企业创设，是建设银行结合科技企业创新能力强、研发投入大、融资时效要求高、知识产权丰富等特征，为大中型国家级高新技术企业、科技型中小企业、“专精特新”企业及其他科技创新型企业提供的服务流程线上化、业务申报快捷化、服务模式特色化且信用额度在5000万以内的经营周转类融资服务</w:t>
      </w:r>
      <w:bookmarkEnd w:id="35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59" w:name="_Toc12015"/>
      <w:r>
        <w:rPr>
          <w:rFonts w:hint="eastAsia" w:ascii="仿宋_GB2312" w:hAnsi="宋体" w:eastAsia="仿宋_GB2312" w:cs="Times New Roman"/>
          <w:sz w:val="32"/>
          <w:szCs w:val="32"/>
          <w:highlight w:val="none"/>
          <w:u w:val="none"/>
          <w:lang w:val="en-US" w:eastAsia="zh-CN"/>
        </w:rPr>
        <w:t>主体：</w:t>
      </w:r>
      <w:bookmarkEnd w:id="35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60" w:name="_Toc29385"/>
      <w:r>
        <w:rPr>
          <w:rFonts w:hint="eastAsia" w:ascii="仿宋_GB2312" w:hAnsi="宋体" w:eastAsia="仿宋_GB2312" w:cs="Times New Roman"/>
          <w:sz w:val="32"/>
          <w:szCs w:val="32"/>
          <w:highlight w:val="none"/>
          <w:u w:val="none"/>
          <w:lang w:val="en-US" w:eastAsia="zh-CN"/>
        </w:rPr>
        <w:t>1.中华人民共和国境内依法注册成立的大中型企业法人</w:t>
      </w:r>
      <w:bookmarkEnd w:id="36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61" w:name="_Toc27479"/>
      <w:r>
        <w:rPr>
          <w:rFonts w:hint="eastAsia" w:ascii="仿宋_GB2312" w:hAnsi="宋体" w:eastAsia="仿宋_GB2312" w:cs="Times New Roman"/>
          <w:sz w:val="32"/>
          <w:szCs w:val="32"/>
          <w:highlight w:val="none"/>
          <w:u w:val="none"/>
          <w:lang w:val="en-US" w:eastAsia="zh-CN"/>
        </w:rPr>
        <w:t>符合以下条件：</w:t>
      </w:r>
      <w:bookmarkEnd w:id="36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62" w:name="_Toc20937"/>
      <w:r>
        <w:rPr>
          <w:rFonts w:hint="eastAsia" w:ascii="仿宋_GB2312" w:hAnsi="宋体" w:eastAsia="仿宋_GB2312" w:cs="Times New Roman"/>
          <w:sz w:val="32"/>
          <w:szCs w:val="32"/>
          <w:highlight w:val="none"/>
          <w:u w:val="none"/>
          <w:lang w:val="en-US" w:eastAsia="zh-CN"/>
        </w:rPr>
        <w:t>（1）企业是国家高新技术企业。是指国家认定的高新技术企业且资格证书在有效期内。</w:t>
      </w:r>
      <w:bookmarkEnd w:id="36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63" w:name="_Toc6354"/>
      <w:r>
        <w:rPr>
          <w:rFonts w:hint="eastAsia" w:ascii="仿宋_GB2312" w:hAnsi="宋体" w:eastAsia="仿宋_GB2312" w:cs="Times New Roman"/>
          <w:sz w:val="32"/>
          <w:szCs w:val="32"/>
          <w:highlight w:val="none"/>
          <w:u w:val="none"/>
          <w:lang w:val="en-US" w:eastAsia="zh-CN"/>
        </w:rPr>
        <w:t>（2）科技型中小企业。认定标准按照《科技型中小企业评价办法》（国科发政〔2017〕115号）。</w:t>
      </w:r>
      <w:bookmarkEnd w:id="36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64" w:name="_Toc21642"/>
      <w:r>
        <w:rPr>
          <w:rFonts w:hint="eastAsia" w:ascii="仿宋_GB2312" w:hAnsi="宋体" w:eastAsia="仿宋_GB2312" w:cs="Times New Roman"/>
          <w:sz w:val="32"/>
          <w:szCs w:val="32"/>
          <w:highlight w:val="none"/>
          <w:u w:val="none"/>
          <w:lang w:val="en-US" w:eastAsia="zh-CN"/>
        </w:rPr>
        <w:t>（3）省（区、市）以上“专精特新”名单企业</w:t>
      </w:r>
      <w:bookmarkEnd w:id="36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65" w:name="_Toc12058"/>
      <w:r>
        <w:rPr>
          <w:rFonts w:hint="eastAsia" w:ascii="仿宋_GB2312" w:hAnsi="宋体" w:eastAsia="仿宋_GB2312" w:cs="Times New Roman"/>
          <w:sz w:val="32"/>
          <w:szCs w:val="32"/>
          <w:highlight w:val="none"/>
          <w:u w:val="none"/>
          <w:lang w:val="en-US" w:eastAsia="zh-CN"/>
        </w:rPr>
        <w:t>期限：最长可至3年</w:t>
      </w:r>
      <w:bookmarkEnd w:id="36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66" w:name="_Toc30128"/>
      <w:r>
        <w:rPr>
          <w:rFonts w:hint="eastAsia" w:ascii="仿宋_GB2312" w:hAnsi="宋体" w:eastAsia="仿宋_GB2312" w:cs="Times New Roman"/>
          <w:sz w:val="32"/>
          <w:szCs w:val="32"/>
          <w:highlight w:val="none"/>
          <w:u w:val="none"/>
          <w:lang w:val="en-US" w:eastAsia="zh-CN"/>
        </w:rPr>
        <w:t>金额：最高5000万元</w:t>
      </w:r>
      <w:bookmarkEnd w:id="36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367" w:name="_Toc24784"/>
      <w:r>
        <w:rPr>
          <w:rFonts w:hint="eastAsia" w:ascii="仿宋_GB2312" w:hAnsi="宋体" w:eastAsia="仿宋_GB2312" w:cs="Times New Roman"/>
          <w:sz w:val="32"/>
          <w:szCs w:val="32"/>
          <w:highlight w:val="none"/>
          <w:u w:val="none"/>
          <w:lang w:val="en-US" w:eastAsia="zh-CN"/>
        </w:rPr>
        <w:t>担保措施：信用、质押、抵押、保证</w:t>
      </w:r>
      <w:bookmarkEnd w:id="36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368" w:name="_Toc23994"/>
      <w:r>
        <w:rPr>
          <w:rFonts w:hint="default" w:ascii="仿宋_GB2312" w:hAnsi="宋体" w:eastAsia="仿宋_GB2312" w:cs="Times New Roman"/>
          <w:sz w:val="32"/>
          <w:szCs w:val="32"/>
          <w:highlight w:val="none"/>
          <w:u w:val="none"/>
          <w:lang w:val="en-US" w:eastAsia="zh-CN"/>
        </w:rPr>
        <w:t>联系人：公司部 张晖 0872-2284374</w:t>
      </w:r>
      <w:bookmarkEnd w:id="368"/>
    </w:p>
    <w:p>
      <w:pPr>
        <w:pStyle w:val="5"/>
        <w:rPr>
          <w:rFonts w:hint="default" w:ascii="仿宋_GB2312" w:hAnsi="宋体" w:eastAsia="仿宋_GB2312" w:cs="Times New Roman"/>
          <w:sz w:val="32"/>
          <w:szCs w:val="32"/>
          <w:highlight w:val="none"/>
          <w:u w:val="none"/>
          <w:lang w:val="en-US" w:eastAsia="zh-CN"/>
        </w:rPr>
      </w:pPr>
    </w:p>
    <w:p>
      <w:pPr>
        <w:pStyle w:val="3"/>
        <w:bidi w:val="0"/>
        <w:jc w:val="center"/>
        <w:rPr>
          <w:rFonts w:hint="default"/>
          <w:lang w:val="en-US" w:eastAsia="zh-CN"/>
        </w:rPr>
      </w:pPr>
      <w:bookmarkStart w:id="369" w:name="_Toc31566"/>
      <w:r>
        <w:rPr>
          <w:rFonts w:hint="default"/>
          <w:lang w:val="en-US" w:eastAsia="zh-CN"/>
        </w:rPr>
        <w:t>交行大理分行</w:t>
      </w:r>
      <w:bookmarkEnd w:id="369"/>
    </w:p>
    <w:p>
      <w:pPr>
        <w:pStyle w:val="5"/>
        <w:numPr>
          <w:ilvl w:val="0"/>
          <w:numId w:val="6"/>
        </w:numPr>
        <w:bidi w:val="0"/>
        <w:rPr>
          <w:rFonts w:hint="eastAsia"/>
          <w:lang w:val="en-US" w:eastAsia="zh-CN"/>
        </w:rPr>
      </w:pPr>
      <w:bookmarkStart w:id="370" w:name="_Toc14347"/>
      <w:r>
        <w:rPr>
          <w:rFonts w:hint="eastAsia"/>
          <w:lang w:val="en-US" w:eastAsia="zh-CN"/>
        </w:rPr>
        <w:t>科技金融适用产品合集</w:t>
      </w:r>
      <w:bookmarkEnd w:id="37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71" w:name="_Toc2580"/>
      <w:r>
        <w:rPr>
          <w:rFonts w:hint="eastAsia" w:ascii="仿宋_GB2312" w:hAnsi="宋体" w:eastAsia="仿宋_GB2312" w:cs="Times New Roman"/>
          <w:sz w:val="32"/>
          <w:szCs w:val="32"/>
          <w:highlight w:val="none"/>
          <w:u w:val="none"/>
          <w:lang w:val="en-US" w:eastAsia="zh-CN"/>
        </w:rPr>
        <w:t>1.快捷抵押贷</w:t>
      </w:r>
      <w:bookmarkEnd w:id="37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72" w:name="_Toc24871"/>
      <w:r>
        <w:rPr>
          <w:rFonts w:hint="eastAsia" w:ascii="仿宋_GB2312" w:hAnsi="宋体" w:eastAsia="仿宋_GB2312" w:cs="Times New Roman"/>
          <w:sz w:val="32"/>
          <w:szCs w:val="32"/>
          <w:highlight w:val="none"/>
          <w:u w:val="none"/>
          <w:lang w:val="en-US" w:eastAsia="zh-CN"/>
        </w:rPr>
        <w:t>产品简介：小微企业快捷抵押贷是指向借款主体发放的，以借款主体提供的产权明晰、变现能力较强的住宅(保障性住房除外)、办公楼及商铺作为抵押物的小微企业授信。</w:t>
      </w:r>
      <w:bookmarkEnd w:id="37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73" w:name="_Toc661"/>
      <w:r>
        <w:rPr>
          <w:rFonts w:hint="eastAsia" w:ascii="仿宋_GB2312" w:hAnsi="宋体" w:eastAsia="仿宋_GB2312" w:cs="Times New Roman"/>
          <w:sz w:val="32"/>
          <w:szCs w:val="32"/>
          <w:highlight w:val="none"/>
          <w:u w:val="none"/>
          <w:lang w:val="en-US" w:eastAsia="zh-CN"/>
        </w:rPr>
        <w:t>贷款方式：抵押</w:t>
      </w:r>
      <w:bookmarkEnd w:id="37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74" w:name="_Toc16327"/>
      <w:r>
        <w:rPr>
          <w:rFonts w:hint="eastAsia" w:ascii="仿宋_GB2312" w:hAnsi="宋体" w:eastAsia="仿宋_GB2312" w:cs="Times New Roman"/>
          <w:sz w:val="32"/>
          <w:szCs w:val="32"/>
          <w:highlight w:val="none"/>
          <w:u w:val="none"/>
          <w:lang w:val="en-US" w:eastAsia="zh-CN"/>
        </w:rPr>
        <w:t>期限：授信期限最长5 年。授信期限内单笔业务款期限不得超过1年，在授信额度和授信期限内，可多次提用，循环使用贷款资金。</w:t>
      </w:r>
      <w:bookmarkEnd w:id="37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75" w:name="_Toc9068"/>
      <w:r>
        <w:rPr>
          <w:rFonts w:hint="eastAsia" w:ascii="仿宋_GB2312" w:hAnsi="宋体" w:eastAsia="仿宋_GB2312" w:cs="Times New Roman"/>
          <w:sz w:val="32"/>
          <w:szCs w:val="32"/>
          <w:highlight w:val="none"/>
          <w:u w:val="none"/>
          <w:lang w:val="en-US" w:eastAsia="zh-CN"/>
        </w:rPr>
        <w:t>利率：不低于1年期人行LPR</w:t>
      </w:r>
      <w:bookmarkEnd w:id="37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76" w:name="_Toc26556"/>
      <w:r>
        <w:rPr>
          <w:rFonts w:hint="eastAsia" w:ascii="仿宋_GB2312" w:hAnsi="宋体" w:eastAsia="仿宋_GB2312" w:cs="Times New Roman"/>
          <w:sz w:val="32"/>
          <w:szCs w:val="32"/>
          <w:highlight w:val="none"/>
          <w:u w:val="none"/>
          <w:lang w:val="en-US" w:eastAsia="zh-CN"/>
        </w:rPr>
        <w:t>授信额度：最高500万元</w:t>
      </w:r>
      <w:bookmarkEnd w:id="37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77" w:name="_Toc19013"/>
      <w:r>
        <w:rPr>
          <w:rFonts w:hint="eastAsia" w:ascii="仿宋_GB2312" w:hAnsi="宋体" w:eastAsia="仿宋_GB2312" w:cs="Times New Roman"/>
          <w:sz w:val="32"/>
          <w:szCs w:val="32"/>
          <w:highlight w:val="none"/>
          <w:u w:val="none"/>
          <w:lang w:val="en-US" w:eastAsia="zh-CN"/>
        </w:rPr>
        <w:t>申贷条件：</w:t>
      </w:r>
      <w:bookmarkEnd w:id="37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78" w:name="_Toc23731"/>
      <w:r>
        <w:rPr>
          <w:rFonts w:hint="eastAsia" w:ascii="仿宋_GB2312" w:hAnsi="宋体" w:eastAsia="仿宋_GB2312" w:cs="Times New Roman"/>
          <w:sz w:val="32"/>
          <w:szCs w:val="32"/>
          <w:highlight w:val="none"/>
          <w:u w:val="none"/>
          <w:lang w:val="en-US" w:eastAsia="zh-CN"/>
        </w:rPr>
        <w:t>（1）年满18 周岁，申请贷款时年龄不得超过65 周岁，且至贷款到期不得超过70 周岁。</w:t>
      </w:r>
      <w:bookmarkEnd w:id="37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79" w:name="_Toc24059"/>
      <w:r>
        <w:rPr>
          <w:rFonts w:hint="eastAsia" w:ascii="仿宋_GB2312" w:hAnsi="宋体" w:eastAsia="仿宋_GB2312" w:cs="Times New Roman"/>
          <w:sz w:val="32"/>
          <w:szCs w:val="32"/>
          <w:highlight w:val="none"/>
          <w:u w:val="none"/>
          <w:lang w:val="en-US" w:eastAsia="zh-CN"/>
        </w:rPr>
        <w:t>（2）个体工商户业主、个人独资企业业主、合伙企业业主以及小微企业主。有合法稳定的经营性收入或来源，具备按期还本付息能力。</w:t>
      </w:r>
      <w:bookmarkEnd w:id="37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80" w:name="_Toc15453"/>
      <w:r>
        <w:rPr>
          <w:rFonts w:hint="eastAsia" w:ascii="仿宋_GB2312" w:hAnsi="宋体" w:eastAsia="仿宋_GB2312" w:cs="Times New Roman"/>
          <w:sz w:val="32"/>
          <w:szCs w:val="32"/>
          <w:highlight w:val="none"/>
          <w:u w:val="none"/>
          <w:lang w:val="en-US" w:eastAsia="zh-CN"/>
        </w:rPr>
        <w:t>（3）以自然人作为借款主体的，抵押物产权应在借款人夫妻双方或者已成年未婚子女名下</w:t>
      </w:r>
      <w:bookmarkEnd w:id="38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81" w:name="_Toc5819"/>
      <w:r>
        <w:rPr>
          <w:rFonts w:hint="eastAsia" w:ascii="仿宋_GB2312" w:hAnsi="宋体" w:eastAsia="仿宋_GB2312" w:cs="Times New Roman"/>
          <w:sz w:val="32"/>
          <w:szCs w:val="32"/>
          <w:highlight w:val="none"/>
          <w:u w:val="none"/>
          <w:lang w:val="en-US" w:eastAsia="zh-CN"/>
        </w:rPr>
        <w:t>（4）抵押物已出租的，抵押人应将房屋抵押事宜通知承租人，并且承租人应出具放弃对抗抵押权的相关书面承诺。</w:t>
      </w:r>
      <w:bookmarkEnd w:id="38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82" w:name="_Toc4740"/>
      <w:r>
        <w:rPr>
          <w:rFonts w:hint="eastAsia" w:ascii="仿宋_GB2312" w:hAnsi="宋体" w:eastAsia="仿宋_GB2312" w:cs="Times New Roman"/>
          <w:sz w:val="32"/>
          <w:szCs w:val="32"/>
          <w:highlight w:val="none"/>
          <w:u w:val="none"/>
          <w:lang w:val="en-US" w:eastAsia="zh-CN"/>
        </w:rPr>
        <w:t>产品联系人及联系方式：田仕娴 18687285927 0872-2327281</w:t>
      </w:r>
      <w:bookmarkEnd w:id="38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83" w:name="_Toc31790"/>
      <w:r>
        <w:rPr>
          <w:rFonts w:hint="eastAsia" w:ascii="仿宋_GB2312" w:hAnsi="宋体" w:eastAsia="仿宋_GB2312" w:cs="Times New Roman"/>
          <w:sz w:val="32"/>
          <w:szCs w:val="32"/>
          <w:highlight w:val="none"/>
          <w:u w:val="none"/>
          <w:lang w:val="en-US" w:eastAsia="zh-CN"/>
        </w:rPr>
        <w:t>2.线上抵押贷</w:t>
      </w:r>
      <w:bookmarkEnd w:id="38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84" w:name="_Toc28434"/>
      <w:r>
        <w:rPr>
          <w:rFonts w:hint="eastAsia" w:ascii="仿宋_GB2312" w:hAnsi="宋体" w:eastAsia="仿宋_GB2312" w:cs="Times New Roman"/>
          <w:sz w:val="32"/>
          <w:szCs w:val="32"/>
          <w:highlight w:val="none"/>
          <w:u w:val="none"/>
          <w:lang w:val="en-US" w:eastAsia="zh-CN"/>
        </w:rPr>
        <w:t>产品简介：是指针对符合交行准入标准的借款人，及其提供的交行认可的满足线上评估条件的抵押物，采用“线上评估授信审批+线下标准化核实调查”相结合的方式，将房产评估、授信申请、额度审批环节线上完成，抵押物核实、贷前调查、合同签订、抵押办理环节线下办理，贷后管理线上线下相结合的小微客户授信业务。</w:t>
      </w:r>
      <w:bookmarkEnd w:id="38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85" w:name="_Toc29170"/>
      <w:r>
        <w:rPr>
          <w:rFonts w:hint="eastAsia" w:ascii="仿宋_GB2312" w:hAnsi="宋体" w:eastAsia="仿宋_GB2312" w:cs="Times New Roman"/>
          <w:sz w:val="32"/>
          <w:szCs w:val="32"/>
          <w:highlight w:val="none"/>
          <w:u w:val="none"/>
          <w:lang w:val="en-US" w:eastAsia="zh-CN"/>
        </w:rPr>
        <w:t>贷款方式：抵押</w:t>
      </w:r>
      <w:bookmarkEnd w:id="38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86" w:name="_Toc21788"/>
      <w:r>
        <w:rPr>
          <w:rFonts w:hint="eastAsia" w:ascii="仿宋_GB2312" w:hAnsi="宋体" w:eastAsia="仿宋_GB2312" w:cs="Times New Roman"/>
          <w:sz w:val="32"/>
          <w:szCs w:val="32"/>
          <w:highlight w:val="none"/>
          <w:u w:val="none"/>
          <w:lang w:val="en-US" w:eastAsia="zh-CN"/>
        </w:rPr>
        <w:t>期限：授信期限最长10年。授信期限内单笔业务款期限不得超过1年，在授信额度和授信期限内，可多次提用，循环使用贷款资金。</w:t>
      </w:r>
      <w:bookmarkEnd w:id="38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387" w:name="_Toc11505"/>
      <w:r>
        <w:rPr>
          <w:rFonts w:hint="eastAsia" w:ascii="仿宋_GB2312" w:hAnsi="宋体" w:eastAsia="仿宋_GB2312" w:cs="Times New Roman"/>
          <w:sz w:val="32"/>
          <w:szCs w:val="32"/>
          <w:highlight w:val="none"/>
          <w:u w:val="none"/>
          <w:lang w:val="en-US" w:eastAsia="zh-CN"/>
        </w:rPr>
        <w:t>利率：不低于1年期人行LPR</w:t>
      </w:r>
      <w:bookmarkEnd w:id="38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88" w:name="_Toc4968"/>
      <w:r>
        <w:rPr>
          <w:rFonts w:hint="eastAsia" w:ascii="仿宋_GB2312" w:hAnsi="宋体" w:eastAsia="仿宋_GB2312" w:cs="Times New Roman"/>
          <w:sz w:val="32"/>
          <w:szCs w:val="32"/>
          <w:highlight w:val="none"/>
          <w:u w:val="none"/>
          <w:lang w:val="en-US" w:eastAsia="zh-CN"/>
        </w:rPr>
        <w:t>授信额度：最高1000万元</w:t>
      </w:r>
      <w:bookmarkEnd w:id="38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89" w:name="_Toc84"/>
      <w:r>
        <w:rPr>
          <w:rFonts w:hint="eastAsia" w:ascii="仿宋_GB2312" w:hAnsi="宋体" w:eastAsia="仿宋_GB2312" w:cs="Times New Roman"/>
          <w:sz w:val="32"/>
          <w:szCs w:val="32"/>
          <w:highlight w:val="none"/>
          <w:u w:val="none"/>
          <w:lang w:val="en-US" w:eastAsia="zh-CN"/>
        </w:rPr>
        <w:t>申贷条件：</w:t>
      </w:r>
      <w:bookmarkEnd w:id="38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90" w:name="_Toc23052"/>
      <w:r>
        <w:rPr>
          <w:rFonts w:hint="eastAsia" w:ascii="仿宋_GB2312" w:hAnsi="宋体" w:eastAsia="仿宋_GB2312" w:cs="Times New Roman"/>
          <w:sz w:val="32"/>
          <w:szCs w:val="32"/>
          <w:highlight w:val="none"/>
          <w:u w:val="none"/>
          <w:lang w:val="en-US" w:eastAsia="zh-CN"/>
        </w:rPr>
        <w:t>（1）个体工商户、小微企业法定代表人或持20%以上股份股东；</w:t>
      </w:r>
      <w:bookmarkEnd w:id="39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91" w:name="_Toc10018"/>
      <w:r>
        <w:rPr>
          <w:rFonts w:hint="eastAsia" w:ascii="仿宋_GB2312" w:hAnsi="宋体" w:eastAsia="仿宋_GB2312" w:cs="Times New Roman"/>
          <w:sz w:val="32"/>
          <w:szCs w:val="32"/>
          <w:highlight w:val="none"/>
          <w:u w:val="none"/>
          <w:lang w:val="en-US" w:eastAsia="zh-CN"/>
        </w:rPr>
        <w:t>（2）年龄20（含）至65（含）周岁；</w:t>
      </w:r>
      <w:bookmarkEnd w:id="39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92" w:name="_Toc15892"/>
      <w:r>
        <w:rPr>
          <w:rFonts w:hint="eastAsia" w:ascii="仿宋_GB2312" w:hAnsi="宋体" w:eastAsia="仿宋_GB2312" w:cs="Times New Roman"/>
          <w:sz w:val="32"/>
          <w:szCs w:val="32"/>
          <w:highlight w:val="none"/>
          <w:u w:val="none"/>
          <w:lang w:val="en-US" w:eastAsia="zh-CN"/>
        </w:rPr>
        <w:t>（3）申请人在当地具有经营实体，具有2年（含）以上从业经验；</w:t>
      </w:r>
      <w:bookmarkEnd w:id="39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93" w:name="_Toc6095"/>
      <w:r>
        <w:rPr>
          <w:rFonts w:hint="eastAsia" w:ascii="仿宋_GB2312" w:hAnsi="宋体" w:eastAsia="仿宋_GB2312" w:cs="Times New Roman"/>
          <w:sz w:val="32"/>
          <w:szCs w:val="32"/>
          <w:highlight w:val="none"/>
          <w:u w:val="none"/>
          <w:lang w:val="en-US" w:eastAsia="zh-CN"/>
        </w:rPr>
        <w:t>（4）提供交行认可的可在线评估的住宅（除保障性住房）为抵押物；</w:t>
      </w:r>
      <w:bookmarkEnd w:id="39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94" w:name="_Toc9047"/>
      <w:r>
        <w:rPr>
          <w:rFonts w:hint="eastAsia" w:ascii="仿宋_GB2312" w:hAnsi="宋体" w:eastAsia="仿宋_GB2312" w:cs="Times New Roman"/>
          <w:sz w:val="32"/>
          <w:szCs w:val="32"/>
          <w:highlight w:val="none"/>
          <w:u w:val="none"/>
          <w:lang w:val="en-US" w:eastAsia="zh-CN"/>
        </w:rPr>
        <w:t>（5）产权人：申请人、配偶、成年子女、父母（无未成年人或70岁以上产权人）；</w:t>
      </w:r>
      <w:bookmarkEnd w:id="39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95" w:name="_Toc6469"/>
      <w:r>
        <w:rPr>
          <w:rFonts w:hint="eastAsia" w:ascii="仿宋_GB2312" w:hAnsi="宋体" w:eastAsia="仿宋_GB2312" w:cs="Times New Roman"/>
          <w:sz w:val="32"/>
          <w:szCs w:val="32"/>
          <w:highlight w:val="none"/>
          <w:u w:val="none"/>
          <w:lang w:val="en-US" w:eastAsia="zh-CN"/>
        </w:rPr>
        <w:t>（6）抵押物与授信业务经办机构在同一市级行政地区；</w:t>
      </w:r>
      <w:bookmarkEnd w:id="39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96" w:name="_Toc1498"/>
      <w:r>
        <w:rPr>
          <w:rFonts w:hint="eastAsia" w:ascii="仿宋_GB2312" w:hAnsi="宋体" w:eastAsia="仿宋_GB2312" w:cs="Times New Roman"/>
          <w:sz w:val="32"/>
          <w:szCs w:val="32"/>
          <w:highlight w:val="none"/>
          <w:u w:val="none"/>
          <w:lang w:val="en-US" w:eastAsia="zh-CN"/>
        </w:rPr>
        <w:t>（7）经营实体注册地与授信业务经办机构在同一省级行政地区，具有2年（含）以上从业经验；</w:t>
      </w:r>
      <w:bookmarkEnd w:id="39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97" w:name="_Toc19756"/>
      <w:r>
        <w:rPr>
          <w:rFonts w:hint="eastAsia" w:ascii="仿宋_GB2312" w:hAnsi="宋体" w:eastAsia="仿宋_GB2312" w:cs="Times New Roman"/>
          <w:sz w:val="32"/>
          <w:szCs w:val="32"/>
          <w:highlight w:val="none"/>
          <w:u w:val="none"/>
          <w:lang w:val="en-US" w:eastAsia="zh-CN"/>
        </w:rPr>
        <w:t>产品联系人及联系方式：田仕娴 18687285927 0872-2327281</w:t>
      </w:r>
      <w:bookmarkEnd w:id="39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398" w:name="_Toc10105"/>
      <w:r>
        <w:rPr>
          <w:rFonts w:hint="eastAsia" w:ascii="仿宋_GB2312" w:hAnsi="宋体" w:eastAsia="仿宋_GB2312" w:cs="Times New Roman"/>
          <w:sz w:val="32"/>
          <w:szCs w:val="32"/>
          <w:highlight w:val="none"/>
          <w:u w:val="none"/>
          <w:lang w:val="en-US" w:eastAsia="zh-CN"/>
        </w:rPr>
        <w:t>3.普惠E贷</w:t>
      </w:r>
      <w:bookmarkEnd w:id="39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399" w:name="_Toc16762"/>
      <w:r>
        <w:rPr>
          <w:rFonts w:hint="eastAsia" w:ascii="仿宋_GB2312" w:hAnsi="宋体" w:eastAsia="仿宋_GB2312" w:cs="Times New Roman"/>
          <w:sz w:val="32"/>
          <w:szCs w:val="32"/>
          <w:highlight w:val="none"/>
          <w:u w:val="none"/>
          <w:lang w:val="en-US" w:eastAsia="zh-CN"/>
        </w:rPr>
        <w:t>产品简介：线上税融通是交行针对符合交行准入标准的借款人，以其经营实体在税务机关申报、记录的纳税数据作为额度核算主要依据，运用数据分析技术进行分析评价，向其发放的用于经营实体日常周转的小微企业授信业务。</w:t>
      </w:r>
      <w:bookmarkEnd w:id="39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00" w:name="_Toc2989"/>
      <w:r>
        <w:rPr>
          <w:rFonts w:hint="eastAsia" w:ascii="仿宋_GB2312" w:hAnsi="宋体" w:eastAsia="仿宋_GB2312" w:cs="Times New Roman"/>
          <w:sz w:val="32"/>
          <w:szCs w:val="32"/>
          <w:highlight w:val="none"/>
          <w:u w:val="none"/>
          <w:lang w:val="en-US" w:eastAsia="zh-CN"/>
        </w:rPr>
        <w:t>贷款方式：信用、保证</w:t>
      </w:r>
      <w:bookmarkEnd w:id="40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01" w:name="_Toc27548"/>
      <w:r>
        <w:rPr>
          <w:rFonts w:hint="eastAsia" w:ascii="仿宋_GB2312" w:hAnsi="宋体" w:eastAsia="仿宋_GB2312" w:cs="Times New Roman"/>
          <w:sz w:val="32"/>
          <w:szCs w:val="32"/>
          <w:highlight w:val="none"/>
          <w:u w:val="none"/>
          <w:lang w:val="en-US" w:eastAsia="zh-CN"/>
        </w:rPr>
        <w:t>期限：授信期限最长2年。授信期限内单笔业务款期限不得超过1年，在授信额度和授信期限内，可多次提用，循环使用贷款资金。</w:t>
      </w:r>
      <w:bookmarkEnd w:id="40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02" w:name="_Toc15015"/>
      <w:r>
        <w:rPr>
          <w:rFonts w:hint="eastAsia" w:ascii="仿宋_GB2312" w:hAnsi="宋体" w:eastAsia="仿宋_GB2312" w:cs="Times New Roman"/>
          <w:sz w:val="32"/>
          <w:szCs w:val="32"/>
          <w:highlight w:val="none"/>
          <w:u w:val="none"/>
          <w:lang w:val="en-US" w:eastAsia="zh-CN"/>
        </w:rPr>
        <w:t>利率：不低于1年期人行LPR</w:t>
      </w:r>
      <w:bookmarkEnd w:id="40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03" w:name="_Toc16813"/>
      <w:r>
        <w:rPr>
          <w:rFonts w:hint="eastAsia" w:ascii="仿宋_GB2312" w:hAnsi="宋体" w:eastAsia="仿宋_GB2312" w:cs="Times New Roman"/>
          <w:sz w:val="32"/>
          <w:szCs w:val="32"/>
          <w:highlight w:val="none"/>
          <w:u w:val="none"/>
          <w:lang w:val="en-US" w:eastAsia="zh-CN"/>
        </w:rPr>
        <w:t>授信额度：信用额度上限为300万元；保证额度上限为500万元；专精特新、高新技术企业信用额度上限为500万元。</w:t>
      </w:r>
      <w:bookmarkEnd w:id="40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04" w:name="_Toc19992"/>
      <w:r>
        <w:rPr>
          <w:rFonts w:hint="eastAsia" w:ascii="仿宋_GB2312" w:hAnsi="宋体" w:eastAsia="仿宋_GB2312" w:cs="Times New Roman"/>
          <w:sz w:val="32"/>
          <w:szCs w:val="32"/>
          <w:highlight w:val="none"/>
          <w:u w:val="none"/>
          <w:lang w:val="en-US" w:eastAsia="zh-CN"/>
        </w:rPr>
        <w:t>申贷条件：</w:t>
      </w:r>
      <w:bookmarkEnd w:id="40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05" w:name="_Toc2708"/>
      <w:r>
        <w:rPr>
          <w:rFonts w:hint="eastAsia" w:ascii="仿宋_GB2312" w:hAnsi="宋体" w:eastAsia="仿宋_GB2312" w:cs="Times New Roman"/>
          <w:sz w:val="32"/>
          <w:szCs w:val="32"/>
          <w:highlight w:val="none"/>
          <w:u w:val="none"/>
          <w:lang w:val="en-US" w:eastAsia="zh-CN"/>
        </w:rPr>
        <w:t>（1）年龄介于20（含）至65（含）周岁之间。</w:t>
      </w:r>
      <w:bookmarkEnd w:id="40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06" w:name="_Toc7513"/>
      <w:r>
        <w:rPr>
          <w:rFonts w:hint="eastAsia" w:ascii="仿宋_GB2312" w:hAnsi="宋体" w:eastAsia="仿宋_GB2312" w:cs="Times New Roman"/>
          <w:sz w:val="32"/>
          <w:szCs w:val="32"/>
          <w:highlight w:val="none"/>
          <w:u w:val="none"/>
          <w:lang w:val="en-US" w:eastAsia="zh-CN"/>
        </w:rPr>
        <w:t>（2）借款人包括企业及个体工商户经营者，个人独资企业投资者，合伙企业执行事务合伙人以及法人企业的法定代表人。从事合法的生产经营活动，有稳定的经营性收入，具备按期偿还贷款本息的能力，还款意愿良好。</w:t>
      </w:r>
      <w:bookmarkEnd w:id="40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07" w:name="_Toc1037"/>
      <w:r>
        <w:rPr>
          <w:rFonts w:hint="eastAsia" w:ascii="仿宋_GB2312" w:hAnsi="宋体" w:eastAsia="仿宋_GB2312" w:cs="Times New Roman"/>
          <w:sz w:val="32"/>
          <w:szCs w:val="32"/>
          <w:highlight w:val="none"/>
          <w:u w:val="none"/>
          <w:lang w:val="en-US" w:eastAsia="zh-CN"/>
        </w:rPr>
        <w:t>（3）借款人名下经营实体持续经营超过2年，诚信缴税，无税务部门依法认定的严重失信情形。</w:t>
      </w:r>
      <w:bookmarkEnd w:id="40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08" w:name="_Toc19420"/>
      <w:r>
        <w:rPr>
          <w:rFonts w:hint="eastAsia" w:ascii="仿宋_GB2312" w:hAnsi="宋体" w:eastAsia="仿宋_GB2312" w:cs="Times New Roman"/>
          <w:sz w:val="32"/>
          <w:szCs w:val="32"/>
          <w:highlight w:val="none"/>
          <w:u w:val="none"/>
          <w:lang w:val="en-US" w:eastAsia="zh-CN"/>
        </w:rPr>
        <w:t>产品联系人及联系方式：田仕娴 18687285927 0872-2327281</w:t>
      </w:r>
      <w:bookmarkEnd w:id="40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409" w:name="_Toc13787"/>
      <w:r>
        <w:rPr>
          <w:rFonts w:hint="eastAsia" w:ascii="仿宋_GB2312" w:hAnsi="宋体" w:eastAsia="仿宋_GB2312" w:cs="Times New Roman"/>
          <w:sz w:val="32"/>
          <w:szCs w:val="32"/>
          <w:highlight w:val="none"/>
          <w:u w:val="none"/>
          <w:lang w:val="en-US" w:eastAsia="zh-CN"/>
        </w:rPr>
        <w:t>4.账户E贷</w:t>
      </w:r>
      <w:bookmarkEnd w:id="40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10" w:name="_Toc21510"/>
      <w:r>
        <w:rPr>
          <w:rFonts w:hint="eastAsia" w:ascii="仿宋_GB2312" w:hAnsi="宋体" w:eastAsia="仿宋_GB2312" w:cs="Times New Roman"/>
          <w:sz w:val="32"/>
          <w:szCs w:val="32"/>
          <w:highlight w:val="none"/>
          <w:u w:val="none"/>
          <w:lang w:val="en-US" w:eastAsia="zh-CN"/>
        </w:rPr>
        <w:t>产品简介：针对交行的存量客户，以其在交行的结算、AUM等作为核额的主要依据，运用数据分析技术进行分析评价，向其发放的用于经营实体日常周转的信用贷款业务。</w:t>
      </w:r>
      <w:bookmarkEnd w:id="41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11" w:name="_Toc17343"/>
      <w:r>
        <w:rPr>
          <w:rFonts w:hint="eastAsia" w:ascii="仿宋_GB2312" w:hAnsi="宋体" w:eastAsia="仿宋_GB2312" w:cs="Times New Roman"/>
          <w:sz w:val="32"/>
          <w:szCs w:val="32"/>
          <w:highlight w:val="none"/>
          <w:u w:val="none"/>
          <w:lang w:val="en-US" w:eastAsia="zh-CN"/>
        </w:rPr>
        <w:t>贷款方式：信用、保证</w:t>
      </w:r>
      <w:bookmarkEnd w:id="41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12" w:name="_Toc14811"/>
      <w:r>
        <w:rPr>
          <w:rFonts w:hint="eastAsia" w:ascii="仿宋_GB2312" w:hAnsi="宋体" w:eastAsia="仿宋_GB2312" w:cs="Times New Roman"/>
          <w:sz w:val="32"/>
          <w:szCs w:val="32"/>
          <w:highlight w:val="none"/>
          <w:u w:val="none"/>
          <w:lang w:val="en-US" w:eastAsia="zh-CN"/>
        </w:rPr>
        <w:t>期限：授信期限最长2年。授信期限内单笔业务款期限不得超过1年，在授信额度和授信期限内，可多次提用，循环使用贷款资金。</w:t>
      </w:r>
      <w:bookmarkEnd w:id="41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13" w:name="_Toc23522"/>
      <w:r>
        <w:rPr>
          <w:rFonts w:hint="eastAsia" w:ascii="仿宋_GB2312" w:hAnsi="宋体" w:eastAsia="仿宋_GB2312" w:cs="Times New Roman"/>
          <w:sz w:val="32"/>
          <w:szCs w:val="32"/>
          <w:highlight w:val="none"/>
          <w:u w:val="none"/>
          <w:lang w:val="en-US" w:eastAsia="zh-CN"/>
        </w:rPr>
        <w:t>利率：不低于1年期人行LPR</w:t>
      </w:r>
      <w:bookmarkEnd w:id="41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14" w:name="_Toc11310"/>
      <w:r>
        <w:rPr>
          <w:rFonts w:hint="eastAsia" w:ascii="仿宋_GB2312" w:hAnsi="宋体" w:eastAsia="仿宋_GB2312" w:cs="Times New Roman"/>
          <w:sz w:val="32"/>
          <w:szCs w:val="32"/>
          <w:highlight w:val="none"/>
          <w:u w:val="none"/>
          <w:lang w:val="en-US" w:eastAsia="zh-CN"/>
        </w:rPr>
        <w:t>授信额度：信用额度上限为300万元；保证额度上限为500万元；专精特新、高新技术企业信用额度上限为500万元</w:t>
      </w:r>
      <w:bookmarkEnd w:id="41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15" w:name="_Toc3539"/>
      <w:r>
        <w:rPr>
          <w:rFonts w:hint="eastAsia" w:ascii="仿宋_GB2312" w:hAnsi="宋体" w:eastAsia="仿宋_GB2312" w:cs="Times New Roman"/>
          <w:sz w:val="32"/>
          <w:szCs w:val="32"/>
          <w:highlight w:val="none"/>
          <w:u w:val="none"/>
          <w:lang w:val="en-US" w:eastAsia="zh-CN"/>
        </w:rPr>
        <w:t>申贷条件：</w:t>
      </w:r>
      <w:bookmarkEnd w:id="41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16" w:name="_Toc20532"/>
      <w:r>
        <w:rPr>
          <w:rFonts w:hint="eastAsia" w:ascii="仿宋_GB2312" w:hAnsi="宋体" w:eastAsia="仿宋_GB2312" w:cs="Times New Roman"/>
          <w:sz w:val="32"/>
          <w:szCs w:val="32"/>
          <w:highlight w:val="none"/>
          <w:u w:val="none"/>
          <w:lang w:val="en-US" w:eastAsia="zh-CN"/>
        </w:rPr>
        <w:t>（1）年龄介于20（含）至65（含）周岁之间。</w:t>
      </w:r>
      <w:bookmarkEnd w:id="41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17" w:name="_Toc30291"/>
      <w:r>
        <w:rPr>
          <w:rFonts w:hint="eastAsia" w:ascii="仿宋_GB2312" w:hAnsi="宋体" w:eastAsia="仿宋_GB2312" w:cs="Times New Roman"/>
          <w:sz w:val="32"/>
          <w:szCs w:val="32"/>
          <w:highlight w:val="none"/>
          <w:u w:val="none"/>
          <w:lang w:val="en-US" w:eastAsia="zh-CN"/>
        </w:rPr>
        <w:t>（2）企业为法人企业，分公司、个人独资企业等不予准入。从事合法的生产经营活动，有稳定的经营性收入，具备按期偿还贷款本息的能力，还款意愿良好。</w:t>
      </w:r>
      <w:bookmarkEnd w:id="41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18" w:name="_Toc4766"/>
      <w:r>
        <w:rPr>
          <w:rFonts w:hint="eastAsia" w:ascii="仿宋_GB2312" w:hAnsi="宋体" w:eastAsia="仿宋_GB2312" w:cs="Times New Roman"/>
          <w:sz w:val="32"/>
          <w:szCs w:val="32"/>
          <w:highlight w:val="none"/>
          <w:u w:val="none"/>
          <w:lang w:val="en-US" w:eastAsia="zh-CN"/>
        </w:rPr>
        <w:t>（3）在交行开立对公结算账户满一年以上，近一年账户活跃度较高，近一年企业在交行的经营性资金流入较高或者在行内有一定的金融资产。</w:t>
      </w:r>
      <w:bookmarkEnd w:id="41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19" w:name="_Toc20087"/>
      <w:r>
        <w:rPr>
          <w:rFonts w:hint="eastAsia" w:ascii="仿宋_GB2312" w:hAnsi="宋体" w:eastAsia="仿宋_GB2312" w:cs="Times New Roman"/>
          <w:sz w:val="32"/>
          <w:szCs w:val="32"/>
          <w:highlight w:val="none"/>
          <w:u w:val="none"/>
          <w:lang w:val="en-US" w:eastAsia="zh-CN"/>
        </w:rPr>
        <w:t>产品联系人及联系方式：田仕娴 18687285927 0872-2327281</w:t>
      </w:r>
      <w:bookmarkEnd w:id="41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p>
    <w:p>
      <w:pPr>
        <w:pStyle w:val="5"/>
        <w:bidi w:val="0"/>
        <w:rPr>
          <w:rFonts w:hint="eastAsia"/>
          <w:lang w:val="en-US" w:eastAsia="zh-CN"/>
        </w:rPr>
      </w:pPr>
      <w:bookmarkStart w:id="420" w:name="_Toc29360"/>
      <w:r>
        <w:rPr>
          <w:rFonts w:hint="eastAsia"/>
          <w:lang w:val="en-US" w:eastAsia="zh-CN"/>
        </w:rPr>
        <w:t>二、科技金融特色产品合集</w:t>
      </w:r>
      <w:bookmarkEnd w:id="42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21" w:name="_Toc8428"/>
      <w:r>
        <w:rPr>
          <w:rFonts w:hint="eastAsia" w:ascii="仿宋_GB2312" w:hAnsi="宋体" w:eastAsia="仿宋_GB2312" w:cs="Times New Roman"/>
          <w:sz w:val="32"/>
          <w:szCs w:val="32"/>
          <w:highlight w:val="none"/>
          <w:u w:val="none"/>
          <w:lang w:val="en-US" w:eastAsia="zh-CN"/>
        </w:rPr>
        <w:t>1.产品：科创易贷</w:t>
      </w:r>
      <w:bookmarkEnd w:id="42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22" w:name="_Toc7920"/>
      <w:r>
        <w:rPr>
          <w:rFonts w:hint="eastAsia" w:ascii="仿宋_GB2312" w:hAnsi="宋体" w:eastAsia="仿宋_GB2312" w:cs="Times New Roman"/>
          <w:sz w:val="32"/>
          <w:szCs w:val="32"/>
          <w:highlight w:val="none"/>
          <w:u w:val="none"/>
          <w:lang w:val="en-US" w:eastAsia="zh-CN"/>
        </w:rPr>
        <w:t>产品简介：服务两部委六清单科技企业的专属线上产品，根据科技型企业资质、税费缴纳、房产以及其他可反映经营状况及还款能力的信息，客户通过一次申请，获得综合额度的授信。</w:t>
      </w:r>
      <w:bookmarkEnd w:id="42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23" w:name="_Toc15978"/>
      <w:r>
        <w:rPr>
          <w:rFonts w:hint="eastAsia" w:ascii="仿宋_GB2312" w:hAnsi="宋体" w:eastAsia="仿宋_GB2312" w:cs="Times New Roman"/>
          <w:sz w:val="32"/>
          <w:szCs w:val="32"/>
          <w:highlight w:val="none"/>
          <w:u w:val="none"/>
          <w:lang w:val="en-US" w:eastAsia="zh-CN"/>
        </w:rPr>
        <w:t>贷款方式：信用、抵押、保证</w:t>
      </w:r>
      <w:bookmarkEnd w:id="42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24" w:name="_Toc14429"/>
      <w:r>
        <w:rPr>
          <w:rFonts w:hint="eastAsia" w:ascii="仿宋_GB2312" w:hAnsi="宋体" w:eastAsia="仿宋_GB2312" w:cs="Times New Roman"/>
          <w:sz w:val="32"/>
          <w:szCs w:val="32"/>
          <w:highlight w:val="none"/>
          <w:u w:val="none"/>
          <w:lang w:val="en-US" w:eastAsia="zh-CN"/>
        </w:rPr>
        <w:t>期限：信用额度最长2年，抵押模式授信期限3年。单笔业务期限1年。</w:t>
      </w:r>
      <w:bookmarkEnd w:id="42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25" w:name="_Toc4750"/>
      <w:r>
        <w:rPr>
          <w:rFonts w:hint="eastAsia" w:ascii="仿宋_GB2312" w:hAnsi="宋体" w:eastAsia="仿宋_GB2312" w:cs="Times New Roman"/>
          <w:sz w:val="32"/>
          <w:szCs w:val="32"/>
          <w:highlight w:val="none"/>
          <w:u w:val="none"/>
          <w:lang w:val="en-US" w:eastAsia="zh-CN"/>
        </w:rPr>
        <w:t>利率：不低于1年期人行LPR</w:t>
      </w:r>
      <w:bookmarkEnd w:id="42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26" w:name="_Toc30801"/>
      <w:r>
        <w:rPr>
          <w:rFonts w:hint="eastAsia" w:ascii="仿宋_GB2312" w:hAnsi="宋体" w:eastAsia="仿宋_GB2312" w:cs="Times New Roman"/>
          <w:sz w:val="32"/>
          <w:szCs w:val="32"/>
          <w:highlight w:val="none"/>
          <w:u w:val="none"/>
          <w:lang w:val="en-US" w:eastAsia="zh-CN"/>
        </w:rPr>
        <w:t>授信额度：单笔额度上限3000万元（其中信用额度上限1000万）</w:t>
      </w:r>
      <w:bookmarkEnd w:id="42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427" w:name="_Toc17588"/>
      <w:r>
        <w:rPr>
          <w:rFonts w:hint="eastAsia" w:ascii="仿宋_GB2312" w:hAnsi="宋体" w:eastAsia="仿宋_GB2312" w:cs="Times New Roman"/>
          <w:sz w:val="32"/>
          <w:szCs w:val="32"/>
          <w:highlight w:val="none"/>
          <w:u w:val="none"/>
          <w:lang w:val="en-US" w:eastAsia="zh-CN"/>
        </w:rPr>
        <w:t>申贷条件：科创类小微企业：高新技术企业、科技型中小企业、专精特新“小巨人”、“专精特新”中小企业、国家级制造业单项冠军、国家技术创新示范企业等。提供抵押物，企业成立半年以上；信用模式，企业成立2年以上。</w:t>
      </w:r>
      <w:bookmarkEnd w:id="42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28" w:name="_Toc5752"/>
      <w:r>
        <w:rPr>
          <w:rFonts w:hint="eastAsia" w:ascii="仿宋_GB2312" w:hAnsi="宋体" w:eastAsia="仿宋_GB2312" w:cs="Times New Roman"/>
          <w:sz w:val="32"/>
          <w:szCs w:val="32"/>
          <w:highlight w:val="none"/>
          <w:u w:val="none"/>
          <w:lang w:val="en-US" w:eastAsia="zh-CN"/>
        </w:rPr>
        <w:t>联系人及联系方式：田仕娴 18687285927 0872-2327281</w:t>
      </w:r>
      <w:bookmarkEnd w:id="428"/>
    </w:p>
    <w:p>
      <w:pPr>
        <w:pageBreakBefore w:val="0"/>
        <w:numPr>
          <w:ilvl w:val="0"/>
          <w:numId w:val="0"/>
        </w:numPr>
        <w:kinsoku/>
        <w:wordWrap/>
        <w:overflowPunct/>
        <w:autoSpaceDE/>
        <w:autoSpaceDN/>
        <w:bidi w:val="0"/>
        <w:spacing w:beforeLines="0" w:afterLines="0" w:line="560" w:lineRule="exact"/>
        <w:ind w:right="0" w:rightChars="0"/>
        <w:contextualSpacing/>
        <w:textAlignment w:val="auto"/>
        <w:outlineLvl w:val="0"/>
        <w:rPr>
          <w:rFonts w:hint="default" w:ascii="仿宋_GB2312" w:hAnsi="宋体" w:eastAsia="仿宋_GB2312" w:cs="Times New Roman"/>
          <w:sz w:val="32"/>
          <w:szCs w:val="32"/>
          <w:highlight w:val="none"/>
          <w:u w:val="none"/>
          <w:lang w:val="en-US" w:eastAsia="zh-CN"/>
        </w:rPr>
      </w:pPr>
    </w:p>
    <w:p>
      <w:pPr>
        <w:pStyle w:val="3"/>
        <w:bidi w:val="0"/>
        <w:jc w:val="center"/>
        <w:rPr>
          <w:rFonts w:hint="default"/>
          <w:lang w:val="en-US" w:eastAsia="zh-CN"/>
        </w:rPr>
      </w:pPr>
      <w:bookmarkStart w:id="429" w:name="_Toc11409"/>
      <w:r>
        <w:rPr>
          <w:rFonts w:hint="default"/>
          <w:lang w:val="en-US" w:eastAsia="zh-CN"/>
        </w:rPr>
        <w:t>邮储银行大理州分行</w:t>
      </w:r>
      <w:bookmarkEnd w:id="429"/>
    </w:p>
    <w:p>
      <w:pPr>
        <w:pStyle w:val="5"/>
        <w:bidi w:val="0"/>
        <w:rPr>
          <w:rFonts w:hint="eastAsia"/>
          <w:lang w:val="en-US" w:eastAsia="zh-CN"/>
        </w:rPr>
      </w:pPr>
      <w:bookmarkStart w:id="430" w:name="_Toc30599"/>
      <w:r>
        <w:rPr>
          <w:rFonts w:hint="eastAsia"/>
          <w:lang w:val="en-US" w:eastAsia="zh-CN"/>
        </w:rPr>
        <w:t>一、科技金融适用产品合集</w:t>
      </w:r>
      <w:bookmarkEnd w:id="43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31" w:name="_Toc8341"/>
      <w:r>
        <w:rPr>
          <w:rFonts w:hint="eastAsia" w:ascii="仿宋_GB2312" w:hAnsi="宋体" w:eastAsia="仿宋_GB2312" w:cs="Times New Roman"/>
          <w:sz w:val="32"/>
          <w:szCs w:val="32"/>
          <w:highlight w:val="none"/>
          <w:u w:val="none"/>
          <w:lang w:val="en-US" w:eastAsia="zh-CN"/>
        </w:rPr>
        <w:t>（一）企业类</w:t>
      </w:r>
      <w:bookmarkEnd w:id="43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32" w:name="_Toc12944"/>
      <w:r>
        <w:rPr>
          <w:rFonts w:hint="eastAsia" w:ascii="仿宋_GB2312" w:hAnsi="宋体" w:eastAsia="仿宋_GB2312" w:cs="Times New Roman"/>
          <w:sz w:val="32"/>
          <w:szCs w:val="32"/>
          <w:highlight w:val="none"/>
          <w:u w:val="none"/>
          <w:lang w:val="en-US" w:eastAsia="zh-CN"/>
        </w:rPr>
        <w:t>企业贷款联系人：杨  娅 18468081130</w:t>
      </w:r>
      <w:bookmarkEnd w:id="432"/>
      <w:r>
        <w:rPr>
          <w:rFonts w:hint="eastAsia" w:ascii="仿宋_GB2312" w:hAnsi="宋体" w:eastAsia="仿宋_GB2312" w:cs="Times New Roman"/>
          <w:sz w:val="32"/>
          <w:szCs w:val="32"/>
          <w:highlight w:val="none"/>
          <w:u w:val="none"/>
          <w:lang w:val="en-US" w:eastAsia="zh-CN"/>
        </w:rPr>
        <w:t xml:space="preserve">    </w:t>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33" w:name="_Toc5211"/>
      <w:r>
        <w:rPr>
          <w:rFonts w:hint="eastAsia" w:ascii="仿宋_GB2312" w:hAnsi="宋体" w:eastAsia="仿宋_GB2312" w:cs="Times New Roman"/>
          <w:sz w:val="32"/>
          <w:szCs w:val="32"/>
          <w:highlight w:val="none"/>
          <w:u w:val="none"/>
          <w:lang w:val="en-US" w:eastAsia="zh-CN"/>
        </w:rPr>
        <w:t>1.房地产抵押贷款</w:t>
      </w:r>
      <w:bookmarkEnd w:id="43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34" w:name="_Toc10802"/>
      <w:r>
        <w:rPr>
          <w:rFonts w:hint="eastAsia" w:ascii="仿宋_GB2312" w:hAnsi="宋体" w:eastAsia="仿宋_GB2312" w:cs="Times New Roman"/>
          <w:sz w:val="32"/>
          <w:szCs w:val="32"/>
          <w:highlight w:val="none"/>
          <w:u w:val="none"/>
          <w:lang w:val="en-US" w:eastAsia="zh-CN"/>
        </w:rPr>
        <w:t>适用对象：成立满半年，从事合法生产经营的企业客户。</w:t>
      </w:r>
      <w:r>
        <w:rPr>
          <w:rFonts w:hint="eastAsia" w:ascii="仿宋_GB2312" w:hAnsi="宋体" w:eastAsia="仿宋_GB2312" w:cs="Times New Roman"/>
          <w:sz w:val="32"/>
          <w:szCs w:val="32"/>
          <w:highlight w:val="none"/>
          <w:u w:val="none"/>
          <w:lang w:val="en-US" w:eastAsia="zh-CN"/>
        </w:rPr>
        <w:br w:type="textWrapping"/>
      </w:r>
      <w:r>
        <w:rPr>
          <w:rFonts w:hint="eastAsia" w:ascii="仿宋_GB2312" w:hAnsi="宋体" w:eastAsia="仿宋_GB2312" w:cs="Times New Roman"/>
          <w:sz w:val="32"/>
          <w:szCs w:val="32"/>
          <w:highlight w:val="none"/>
          <w:u w:val="none"/>
          <w:lang w:val="en-US" w:eastAsia="zh-CN"/>
        </w:rPr>
        <w:t>授信额度：2000万元</w:t>
      </w:r>
      <w:r>
        <w:rPr>
          <w:rFonts w:hint="eastAsia" w:ascii="仿宋_GB2312" w:hAnsi="宋体" w:eastAsia="仿宋_GB2312" w:cs="Times New Roman"/>
          <w:sz w:val="32"/>
          <w:szCs w:val="32"/>
          <w:highlight w:val="none"/>
          <w:u w:val="none"/>
          <w:lang w:val="en-US" w:eastAsia="zh-CN"/>
        </w:rPr>
        <w:br w:type="textWrapping"/>
      </w:r>
      <w:r>
        <w:rPr>
          <w:rFonts w:hint="eastAsia" w:ascii="仿宋_GB2312" w:hAnsi="宋体" w:eastAsia="仿宋_GB2312" w:cs="Times New Roman"/>
          <w:sz w:val="32"/>
          <w:szCs w:val="32"/>
          <w:highlight w:val="none"/>
          <w:u w:val="none"/>
          <w:lang w:val="en-US" w:eastAsia="zh-CN"/>
        </w:rPr>
        <w:t>期限：流动资金贷款最长3年，固定资产贷款最长10年</w:t>
      </w:r>
      <w:bookmarkEnd w:id="43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35" w:name="_Toc28603"/>
      <w:r>
        <w:rPr>
          <w:rFonts w:hint="eastAsia" w:ascii="仿宋_GB2312" w:hAnsi="宋体" w:eastAsia="仿宋_GB2312" w:cs="Times New Roman"/>
          <w:sz w:val="32"/>
          <w:szCs w:val="32"/>
          <w:highlight w:val="none"/>
          <w:u w:val="none"/>
          <w:lang w:val="en-US" w:eastAsia="zh-CN"/>
        </w:rPr>
        <w:t>担保方式：抵押、保证</w:t>
      </w:r>
      <w:bookmarkEnd w:id="43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36" w:name="_Toc8169"/>
      <w:r>
        <w:rPr>
          <w:rFonts w:hint="eastAsia" w:ascii="仿宋_GB2312" w:hAnsi="宋体" w:eastAsia="仿宋_GB2312" w:cs="Times New Roman"/>
          <w:sz w:val="32"/>
          <w:szCs w:val="32"/>
          <w:highlight w:val="none"/>
          <w:u w:val="none"/>
          <w:lang w:val="en-US" w:eastAsia="zh-CN"/>
        </w:rPr>
        <w:t>还款方式：可采用按期结息，到期还本；等额本息；按期结息，按还本计划表还款。</w:t>
      </w:r>
      <w:r>
        <w:rPr>
          <w:rFonts w:hint="eastAsia" w:ascii="仿宋_GB2312" w:hAnsi="宋体" w:eastAsia="仿宋_GB2312" w:cs="Times New Roman"/>
          <w:sz w:val="32"/>
          <w:szCs w:val="32"/>
          <w:highlight w:val="none"/>
          <w:u w:val="none"/>
          <w:lang w:val="en-US" w:eastAsia="zh-CN"/>
        </w:rPr>
        <w:br w:type="textWrapping"/>
      </w:r>
      <w:r>
        <w:rPr>
          <w:rFonts w:hint="eastAsia" w:ascii="仿宋_GB2312" w:hAnsi="宋体" w:eastAsia="仿宋_GB2312" w:cs="Times New Roman"/>
          <w:sz w:val="32"/>
          <w:szCs w:val="32"/>
          <w:highlight w:val="none"/>
          <w:u w:val="none"/>
          <w:lang w:val="en-US" w:eastAsia="zh-CN"/>
        </w:rPr>
        <w:t>申贷条件：（1）合法经营6个月以上，有固定经营场所；（2）企业及相关人员资信良好；（3）股权结构清晰，主业突出；（4）资产负债水平符合邮储银行要求；（5）邮储银行规定的其他条件。</w:t>
      </w:r>
      <w:bookmarkEnd w:id="43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37" w:name="_Toc2865"/>
      <w:r>
        <w:rPr>
          <w:rFonts w:hint="eastAsia" w:ascii="仿宋_GB2312" w:hAnsi="宋体" w:eastAsia="仿宋_GB2312" w:cs="Times New Roman"/>
          <w:sz w:val="32"/>
          <w:szCs w:val="32"/>
          <w:highlight w:val="none"/>
          <w:u w:val="none"/>
          <w:lang w:val="en-US" w:eastAsia="zh-CN"/>
        </w:rPr>
        <w:t>2.快捷贷</w:t>
      </w:r>
      <w:bookmarkEnd w:id="43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38" w:name="_Toc6993"/>
      <w:r>
        <w:rPr>
          <w:rFonts w:hint="eastAsia" w:ascii="仿宋_GB2312" w:hAnsi="宋体" w:eastAsia="仿宋_GB2312" w:cs="Times New Roman"/>
          <w:sz w:val="32"/>
          <w:szCs w:val="32"/>
          <w:highlight w:val="none"/>
          <w:u w:val="none"/>
          <w:lang w:val="en-US" w:eastAsia="zh-CN"/>
        </w:rPr>
        <w:t>适用对象：成立满1年，从事合法生产经营的企业客户。</w:t>
      </w:r>
      <w:bookmarkEnd w:id="43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39" w:name="_Toc25783"/>
      <w:r>
        <w:rPr>
          <w:rFonts w:hint="eastAsia" w:ascii="仿宋_GB2312" w:hAnsi="宋体" w:eastAsia="仿宋_GB2312" w:cs="Times New Roman"/>
          <w:sz w:val="32"/>
          <w:szCs w:val="32"/>
          <w:highlight w:val="none"/>
          <w:u w:val="none"/>
          <w:lang w:val="en-US" w:eastAsia="zh-CN"/>
        </w:rPr>
        <w:t>授信额度：最高授信额度500万元。</w:t>
      </w:r>
      <w:bookmarkEnd w:id="43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40" w:name="_Toc3103"/>
      <w:r>
        <w:rPr>
          <w:rFonts w:hint="eastAsia" w:ascii="仿宋_GB2312" w:hAnsi="宋体" w:eastAsia="仿宋_GB2312" w:cs="Times New Roman"/>
          <w:sz w:val="32"/>
          <w:szCs w:val="32"/>
          <w:highlight w:val="none"/>
          <w:u w:val="none"/>
          <w:lang w:val="en-US" w:eastAsia="zh-CN"/>
        </w:rPr>
        <w:t>期限：3年。</w:t>
      </w:r>
      <w:bookmarkEnd w:id="44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41" w:name="_Toc30796"/>
      <w:r>
        <w:rPr>
          <w:rFonts w:hint="eastAsia" w:ascii="仿宋_GB2312" w:hAnsi="宋体" w:eastAsia="仿宋_GB2312" w:cs="Times New Roman"/>
          <w:sz w:val="32"/>
          <w:szCs w:val="32"/>
          <w:highlight w:val="none"/>
          <w:u w:val="none"/>
          <w:lang w:val="en-US" w:eastAsia="zh-CN"/>
        </w:rPr>
        <w:t>担保方式：抵押、担保。</w:t>
      </w:r>
      <w:bookmarkEnd w:id="44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42" w:name="_Toc1289"/>
      <w:r>
        <w:rPr>
          <w:rFonts w:hint="eastAsia" w:ascii="仿宋_GB2312" w:hAnsi="宋体" w:eastAsia="仿宋_GB2312" w:cs="Times New Roman"/>
          <w:sz w:val="32"/>
          <w:szCs w:val="32"/>
          <w:highlight w:val="none"/>
          <w:u w:val="none"/>
          <w:lang w:val="en-US" w:eastAsia="zh-CN"/>
        </w:rPr>
        <w:t>还款方式：可采用按期结息，到期还本；等额本息；按期结息，按还本计划表还款。</w:t>
      </w:r>
      <w:bookmarkEnd w:id="44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43" w:name="_Toc16818"/>
      <w:r>
        <w:rPr>
          <w:rFonts w:hint="eastAsia" w:ascii="仿宋_GB2312" w:hAnsi="宋体" w:eastAsia="仿宋_GB2312" w:cs="Times New Roman"/>
          <w:sz w:val="32"/>
          <w:szCs w:val="32"/>
          <w:highlight w:val="none"/>
          <w:u w:val="none"/>
          <w:lang w:val="en-US" w:eastAsia="zh-CN"/>
        </w:rPr>
        <w:t>申贷条件：</w:t>
      </w:r>
      <w:bookmarkEnd w:id="44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444" w:name="_Toc7947"/>
      <w:r>
        <w:rPr>
          <w:rFonts w:hint="eastAsia" w:ascii="仿宋_GB2312" w:hAnsi="宋体" w:eastAsia="仿宋_GB2312" w:cs="Times New Roman"/>
          <w:sz w:val="32"/>
          <w:szCs w:val="32"/>
          <w:highlight w:val="none"/>
          <w:u w:val="none"/>
          <w:lang w:val="en-US" w:eastAsia="zh-CN"/>
        </w:rPr>
        <w:t>（1）经工商行政管理部门登记，具有合法经营手续，有固定经营场所，企业连续合法、正常经营6个月及以上；（2）实际控制人有当地户籍、在当地有固定住所或者在当地缴纳社保3年及以上；（3）企业商业及银行信用良好；（4）适用于以房地产作为抵押担保的小企业客户，或者接受担保公司提供担保的小企业客户。</w:t>
      </w:r>
      <w:bookmarkEnd w:id="44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45" w:name="_Toc22832"/>
      <w:r>
        <w:rPr>
          <w:rFonts w:hint="eastAsia" w:ascii="仿宋_GB2312" w:hAnsi="宋体" w:eastAsia="仿宋_GB2312" w:cs="Times New Roman"/>
          <w:sz w:val="32"/>
          <w:szCs w:val="32"/>
          <w:highlight w:val="none"/>
          <w:u w:val="none"/>
          <w:lang w:val="en-US" w:eastAsia="zh-CN"/>
        </w:rPr>
        <w:t>3.抵押e贷</w:t>
      </w:r>
      <w:bookmarkEnd w:id="44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46" w:name="_Toc20386"/>
      <w:r>
        <w:rPr>
          <w:rFonts w:hint="eastAsia" w:ascii="仿宋_GB2312" w:hAnsi="宋体" w:eastAsia="仿宋_GB2312" w:cs="Times New Roman"/>
          <w:sz w:val="32"/>
          <w:szCs w:val="32"/>
          <w:highlight w:val="none"/>
          <w:u w:val="none"/>
          <w:lang w:val="en-US" w:eastAsia="zh-CN"/>
        </w:rPr>
        <w:t>适用对象：成立满1年，从事合法生产经营的企业客户。</w:t>
      </w:r>
      <w:bookmarkEnd w:id="44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47" w:name="_Toc27484"/>
      <w:r>
        <w:rPr>
          <w:rFonts w:hint="eastAsia" w:ascii="仿宋_GB2312" w:hAnsi="宋体" w:eastAsia="仿宋_GB2312" w:cs="Times New Roman"/>
          <w:sz w:val="32"/>
          <w:szCs w:val="32"/>
          <w:highlight w:val="none"/>
          <w:u w:val="none"/>
          <w:lang w:val="en-US" w:eastAsia="zh-CN"/>
        </w:rPr>
        <w:t>授信额度：800万元。</w:t>
      </w:r>
      <w:bookmarkEnd w:id="44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48" w:name="_Toc4586"/>
      <w:r>
        <w:rPr>
          <w:rFonts w:hint="eastAsia" w:ascii="仿宋_GB2312" w:hAnsi="宋体" w:eastAsia="仿宋_GB2312" w:cs="Times New Roman"/>
          <w:sz w:val="32"/>
          <w:szCs w:val="32"/>
          <w:highlight w:val="none"/>
          <w:u w:val="none"/>
          <w:lang w:val="en-US" w:eastAsia="zh-CN"/>
        </w:rPr>
        <w:t>贷款期限：3年。</w:t>
      </w:r>
      <w:bookmarkEnd w:id="44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49" w:name="_Toc3129"/>
      <w:r>
        <w:rPr>
          <w:rFonts w:hint="eastAsia" w:ascii="仿宋_GB2312" w:hAnsi="宋体" w:eastAsia="仿宋_GB2312" w:cs="Times New Roman"/>
          <w:sz w:val="32"/>
          <w:szCs w:val="32"/>
          <w:highlight w:val="none"/>
          <w:u w:val="none"/>
          <w:lang w:val="en-US" w:eastAsia="zh-CN"/>
        </w:rPr>
        <w:t>担保方式：抵押、保证</w:t>
      </w:r>
      <w:bookmarkEnd w:id="44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50" w:name="_Toc467"/>
      <w:r>
        <w:rPr>
          <w:rFonts w:hint="eastAsia" w:ascii="仿宋_GB2312" w:hAnsi="宋体" w:eastAsia="仿宋_GB2312" w:cs="Times New Roman"/>
          <w:sz w:val="32"/>
          <w:szCs w:val="32"/>
          <w:highlight w:val="none"/>
          <w:u w:val="none"/>
          <w:lang w:val="en-US" w:eastAsia="zh-CN"/>
        </w:rPr>
        <w:t>还款方式：可采用按期结息，到期还本；等额本息；按期结息，按还本计划表还款。</w:t>
      </w:r>
      <w:r>
        <w:rPr>
          <w:rFonts w:hint="eastAsia" w:ascii="仿宋_GB2312" w:hAnsi="宋体" w:eastAsia="仿宋_GB2312" w:cs="Times New Roman"/>
          <w:sz w:val="32"/>
          <w:szCs w:val="32"/>
          <w:highlight w:val="none"/>
          <w:u w:val="none"/>
          <w:lang w:val="en-US" w:eastAsia="zh-CN"/>
        </w:rPr>
        <w:br w:type="textWrapping"/>
      </w:r>
      <w:r>
        <w:rPr>
          <w:rFonts w:hint="eastAsia" w:ascii="仿宋_GB2312" w:hAnsi="宋体" w:eastAsia="仿宋_GB2312" w:cs="Times New Roman"/>
          <w:sz w:val="32"/>
          <w:szCs w:val="32"/>
          <w:highlight w:val="none"/>
          <w:u w:val="none"/>
          <w:lang w:val="en-US" w:eastAsia="zh-CN"/>
        </w:rPr>
        <w:t>申贷条件：（1）基于发票：近12个月销项有效发票金额≥50万元；（2）基于税务：最近一次纳税等级不能为C、D级；近12个月增值税应税销售收入≥50万元；（3）基于综合：企业成立时间≥12个月。</w:t>
      </w:r>
      <w:bookmarkEnd w:id="45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p>
    <w:p>
      <w:pPr>
        <w:pageBreakBefore w:val="0"/>
        <w:numPr>
          <w:ilvl w:val="0"/>
          <w:numId w:val="7"/>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lang w:val="en-US" w:eastAsia="zh-CN"/>
        </w:rPr>
      </w:pPr>
      <w:bookmarkStart w:id="451" w:name="_Toc10278"/>
      <w:r>
        <w:rPr>
          <w:rFonts w:hint="eastAsia" w:ascii="仿宋_GB2312" w:hAnsi="宋体" w:eastAsia="仿宋_GB2312" w:cs="Times New Roman"/>
          <w:sz w:val="32"/>
          <w:szCs w:val="32"/>
          <w:highlight w:val="none"/>
          <w:u w:val="none"/>
          <w:lang w:val="en-US" w:eastAsia="zh-CN"/>
        </w:rPr>
        <w:t>个人类</w:t>
      </w:r>
      <w:bookmarkEnd w:id="45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52" w:name="_Toc16828"/>
      <w:r>
        <w:rPr>
          <w:rFonts w:hint="eastAsia" w:ascii="仿宋_GB2312" w:hAnsi="宋体" w:eastAsia="仿宋_GB2312" w:cs="Times New Roman"/>
          <w:sz w:val="32"/>
          <w:szCs w:val="32"/>
          <w:highlight w:val="none"/>
          <w:u w:val="none"/>
          <w:lang w:val="en-US" w:eastAsia="zh-CN"/>
        </w:rPr>
        <w:t>个人贷款联系人：张炬蕾 18314278176</w:t>
      </w:r>
      <w:bookmarkEnd w:id="45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53" w:name="_Toc10615"/>
      <w:r>
        <w:rPr>
          <w:rFonts w:hint="eastAsia" w:ascii="仿宋_GB2312" w:hAnsi="宋体" w:eastAsia="仿宋_GB2312" w:cs="Times New Roman"/>
          <w:sz w:val="32"/>
          <w:szCs w:val="32"/>
          <w:highlight w:val="none"/>
          <w:u w:val="none"/>
          <w:lang w:val="en-US" w:eastAsia="zh-CN"/>
        </w:rPr>
        <w:t>1.极速贷（线下）</w:t>
      </w:r>
      <w:bookmarkEnd w:id="45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54" w:name="_Toc1599"/>
      <w:r>
        <w:rPr>
          <w:rFonts w:hint="eastAsia" w:ascii="仿宋_GB2312" w:hAnsi="宋体" w:eastAsia="仿宋_GB2312" w:cs="Times New Roman"/>
          <w:sz w:val="32"/>
          <w:szCs w:val="32"/>
          <w:highlight w:val="none"/>
          <w:u w:val="none"/>
          <w:lang w:val="en-US" w:eastAsia="zh-CN"/>
        </w:rPr>
        <w:t>（1）适用对象：借款人年龄18周岁至65周岁，从事合法生产经营的客户。</w:t>
      </w:r>
      <w:bookmarkEnd w:id="45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55" w:name="_Toc24497"/>
      <w:r>
        <w:rPr>
          <w:rFonts w:hint="eastAsia" w:ascii="仿宋_GB2312" w:hAnsi="宋体" w:eastAsia="仿宋_GB2312" w:cs="Times New Roman"/>
          <w:sz w:val="32"/>
          <w:szCs w:val="32"/>
          <w:highlight w:val="none"/>
          <w:u w:val="none"/>
          <w:lang w:val="en-US" w:eastAsia="zh-CN"/>
        </w:rPr>
        <w:t>（2）产品要素：贷款额度最高300万元贷款，期限最长10年，担保方式有抵押、保证、信用，还款方式有等额本息、阶段性等额本息还款法、按周期结息到期一次性还本、一次性还本付息、按周期结息按还本计划表还本。</w:t>
      </w:r>
      <w:bookmarkEnd w:id="45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56" w:name="_Toc16619"/>
      <w:r>
        <w:rPr>
          <w:rFonts w:hint="eastAsia" w:ascii="仿宋_GB2312" w:hAnsi="宋体" w:eastAsia="仿宋_GB2312" w:cs="Times New Roman"/>
          <w:sz w:val="32"/>
          <w:szCs w:val="32"/>
          <w:highlight w:val="none"/>
          <w:u w:val="none"/>
          <w:lang w:val="en-US" w:eastAsia="zh-CN"/>
        </w:rPr>
        <w:t>（3）产品亮点：额度高，循环使用，担保方式多样，方便快捷，随用随支，放款，还款均通过手机银行办理。</w:t>
      </w:r>
      <w:bookmarkEnd w:id="45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57" w:name="_Toc23996"/>
      <w:r>
        <w:rPr>
          <w:rFonts w:hint="eastAsia" w:ascii="仿宋_GB2312" w:hAnsi="宋体" w:eastAsia="仿宋_GB2312" w:cs="Times New Roman"/>
          <w:sz w:val="32"/>
          <w:szCs w:val="32"/>
          <w:highlight w:val="none"/>
          <w:u w:val="none"/>
          <w:lang w:val="en-US" w:eastAsia="zh-CN"/>
        </w:rPr>
        <w:t>2.极速贷抵押（线上）</w:t>
      </w:r>
      <w:bookmarkEnd w:id="45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58" w:name="_Toc27199"/>
      <w:r>
        <w:rPr>
          <w:rFonts w:hint="eastAsia" w:ascii="仿宋_GB2312" w:hAnsi="宋体" w:eastAsia="仿宋_GB2312" w:cs="Times New Roman"/>
          <w:sz w:val="32"/>
          <w:szCs w:val="32"/>
          <w:highlight w:val="none"/>
          <w:u w:val="none"/>
          <w:lang w:val="en-US" w:eastAsia="zh-CN"/>
        </w:rPr>
        <w:t>（1）适用对象：借款人年龄18周岁至65周岁能提供房产抵押，从事生产经营的客户。</w:t>
      </w:r>
      <w:bookmarkEnd w:id="45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59" w:name="_Toc28294"/>
      <w:r>
        <w:rPr>
          <w:rFonts w:hint="eastAsia" w:ascii="仿宋_GB2312" w:hAnsi="宋体" w:eastAsia="仿宋_GB2312" w:cs="Times New Roman"/>
          <w:sz w:val="32"/>
          <w:szCs w:val="32"/>
          <w:highlight w:val="none"/>
          <w:u w:val="none"/>
          <w:lang w:val="en-US" w:eastAsia="zh-CN"/>
        </w:rPr>
        <w:t>（2）产品要素：贷款额度最高200万元，贷款期限最长10年，担保方式抵押，还款方式有等额本息、按月付息到期还本等。</w:t>
      </w:r>
      <w:bookmarkEnd w:id="45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60" w:name="_Toc11309"/>
      <w:r>
        <w:rPr>
          <w:rFonts w:hint="eastAsia" w:ascii="仿宋_GB2312" w:hAnsi="宋体" w:eastAsia="仿宋_GB2312" w:cs="Times New Roman"/>
          <w:sz w:val="32"/>
          <w:szCs w:val="32"/>
          <w:highlight w:val="none"/>
          <w:u w:val="none"/>
          <w:lang w:val="en-US" w:eastAsia="zh-CN"/>
        </w:rPr>
        <w:t>3.极速贷信用（线上）</w:t>
      </w:r>
      <w:bookmarkEnd w:id="46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61" w:name="_Toc31730"/>
      <w:r>
        <w:rPr>
          <w:rFonts w:hint="eastAsia" w:ascii="仿宋_GB2312" w:hAnsi="宋体" w:eastAsia="仿宋_GB2312" w:cs="Times New Roman"/>
          <w:sz w:val="32"/>
          <w:szCs w:val="32"/>
          <w:highlight w:val="none"/>
          <w:u w:val="none"/>
          <w:lang w:val="en-US" w:eastAsia="zh-CN"/>
        </w:rPr>
        <w:t>（1）适用对象：借款人年龄18周岁至65周岁，邮储银行贷款老客户、邮储银行VIP客户、其他业务往来老客户、他行优质贷款客户。</w:t>
      </w:r>
      <w:bookmarkEnd w:id="46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62" w:name="_Toc31202"/>
      <w:r>
        <w:rPr>
          <w:rFonts w:hint="eastAsia" w:ascii="仿宋_GB2312" w:hAnsi="宋体" w:eastAsia="仿宋_GB2312" w:cs="Times New Roman"/>
          <w:sz w:val="32"/>
          <w:szCs w:val="32"/>
          <w:highlight w:val="none"/>
          <w:u w:val="none"/>
          <w:lang w:val="en-US" w:eastAsia="zh-CN"/>
        </w:rPr>
        <w:t>（2）产品要素：贷款额度最高30万元，贷款期限最长3年，担保方式信用，还款方式等额本息、按月付息到期还本等。</w:t>
      </w:r>
      <w:bookmarkEnd w:id="46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63" w:name="_Toc25095"/>
      <w:r>
        <w:rPr>
          <w:rFonts w:hint="eastAsia" w:ascii="仿宋_GB2312" w:hAnsi="宋体" w:eastAsia="仿宋_GB2312" w:cs="Times New Roman"/>
          <w:sz w:val="32"/>
          <w:szCs w:val="32"/>
          <w:highlight w:val="none"/>
          <w:u w:val="none"/>
          <w:lang w:val="en-US" w:eastAsia="zh-CN"/>
        </w:rPr>
        <w:t>（3）产品亮点：通过手机银行或微信二维码申请，全流程线上办理，最快10分钟审批。</w:t>
      </w:r>
      <w:bookmarkEnd w:id="46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p>
    <w:p>
      <w:pPr>
        <w:pStyle w:val="5"/>
        <w:bidi w:val="0"/>
        <w:rPr>
          <w:rFonts w:hint="eastAsia"/>
          <w:lang w:val="en-US" w:eastAsia="zh-CN"/>
        </w:rPr>
      </w:pPr>
      <w:bookmarkStart w:id="464" w:name="_Toc18091"/>
      <w:r>
        <w:rPr>
          <w:rFonts w:hint="eastAsia"/>
          <w:lang w:val="en-US" w:eastAsia="zh-CN"/>
        </w:rPr>
        <w:t>二、科技金融特色产品合集</w:t>
      </w:r>
      <w:bookmarkEnd w:id="46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65" w:name="_Toc14514"/>
      <w:r>
        <w:rPr>
          <w:rFonts w:hint="eastAsia" w:ascii="仿宋_GB2312" w:hAnsi="宋体" w:eastAsia="仿宋_GB2312" w:cs="Times New Roman"/>
          <w:sz w:val="32"/>
          <w:szCs w:val="32"/>
          <w:highlight w:val="none"/>
          <w:u w:val="none"/>
          <w:lang w:val="en-US" w:eastAsia="zh-CN"/>
        </w:rPr>
        <w:t>（一）企业类</w:t>
      </w:r>
      <w:bookmarkEnd w:id="46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66" w:name="_Toc23858"/>
      <w:r>
        <w:rPr>
          <w:rFonts w:hint="eastAsia" w:ascii="仿宋_GB2312" w:hAnsi="宋体" w:eastAsia="仿宋_GB2312" w:cs="Times New Roman"/>
          <w:sz w:val="32"/>
          <w:szCs w:val="32"/>
          <w:highlight w:val="none"/>
          <w:u w:val="none"/>
          <w:lang w:val="en-US" w:eastAsia="zh-CN"/>
        </w:rPr>
        <w:t>企业贷款联系人：杨  娅 18468081130</w:t>
      </w:r>
      <w:bookmarkEnd w:id="466"/>
      <w:r>
        <w:rPr>
          <w:rFonts w:hint="eastAsia" w:ascii="仿宋_GB2312" w:hAnsi="宋体" w:eastAsia="仿宋_GB2312" w:cs="Times New Roman"/>
          <w:sz w:val="32"/>
          <w:szCs w:val="32"/>
          <w:highlight w:val="none"/>
          <w:u w:val="none"/>
          <w:lang w:val="en-US" w:eastAsia="zh-CN"/>
        </w:rPr>
        <w:t xml:space="preserve">    </w:t>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67" w:name="_Toc12454"/>
      <w:r>
        <w:rPr>
          <w:rFonts w:hint="eastAsia" w:ascii="仿宋_GB2312" w:hAnsi="宋体" w:eastAsia="仿宋_GB2312" w:cs="Times New Roman"/>
          <w:sz w:val="32"/>
          <w:szCs w:val="32"/>
          <w:highlight w:val="none"/>
          <w:u w:val="none"/>
          <w:lang w:val="en-US" w:eastAsia="zh-CN"/>
        </w:rPr>
        <w:t>1.科创e贷</w:t>
      </w:r>
      <w:bookmarkEnd w:id="46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68" w:name="_Toc8547"/>
      <w:r>
        <w:rPr>
          <w:rFonts w:hint="eastAsia" w:ascii="仿宋_GB2312" w:hAnsi="宋体" w:eastAsia="仿宋_GB2312" w:cs="Times New Roman"/>
          <w:sz w:val="32"/>
          <w:szCs w:val="32"/>
          <w:highlight w:val="none"/>
          <w:u w:val="none"/>
          <w:lang w:val="en-US" w:eastAsia="zh-CN"/>
        </w:rPr>
        <w:t>适用对象：从事合法生产经营，拥有专利的高新科技企业。</w:t>
      </w:r>
      <w:bookmarkEnd w:id="46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69" w:name="_Toc17427"/>
      <w:r>
        <w:rPr>
          <w:rFonts w:hint="eastAsia" w:ascii="仿宋_GB2312" w:hAnsi="宋体" w:eastAsia="仿宋_GB2312" w:cs="Times New Roman"/>
          <w:sz w:val="32"/>
          <w:szCs w:val="32"/>
          <w:highlight w:val="none"/>
          <w:u w:val="none"/>
          <w:lang w:val="en-US" w:eastAsia="zh-CN"/>
        </w:rPr>
        <w:t>授信额度：300万元。</w:t>
      </w:r>
      <w:bookmarkEnd w:id="46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70" w:name="_Toc6841"/>
      <w:r>
        <w:rPr>
          <w:rFonts w:hint="eastAsia" w:ascii="仿宋_GB2312" w:hAnsi="宋体" w:eastAsia="仿宋_GB2312" w:cs="Times New Roman"/>
          <w:sz w:val="32"/>
          <w:szCs w:val="32"/>
          <w:highlight w:val="none"/>
          <w:u w:val="none"/>
          <w:lang w:val="en-US" w:eastAsia="zh-CN"/>
        </w:rPr>
        <w:t>贷款期限：2年。</w:t>
      </w:r>
      <w:bookmarkEnd w:id="47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71" w:name="_Toc16980"/>
      <w:r>
        <w:rPr>
          <w:rFonts w:hint="eastAsia" w:ascii="仿宋_GB2312" w:hAnsi="宋体" w:eastAsia="仿宋_GB2312" w:cs="Times New Roman"/>
          <w:sz w:val="32"/>
          <w:szCs w:val="32"/>
          <w:highlight w:val="none"/>
          <w:u w:val="none"/>
          <w:lang w:val="en-US" w:eastAsia="zh-CN"/>
        </w:rPr>
        <w:t>担保方式：信用</w:t>
      </w:r>
      <w:bookmarkEnd w:id="47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72" w:name="_Toc20939"/>
      <w:r>
        <w:rPr>
          <w:rFonts w:hint="eastAsia" w:ascii="仿宋_GB2312" w:hAnsi="宋体" w:eastAsia="仿宋_GB2312" w:cs="Times New Roman"/>
          <w:sz w:val="32"/>
          <w:szCs w:val="32"/>
          <w:highlight w:val="none"/>
          <w:u w:val="none"/>
          <w:lang w:val="en-US" w:eastAsia="zh-CN"/>
        </w:rPr>
        <w:t>还款方式：可采用按期结息，到期还本；等额本息；按期结息，按还本计划表还款。</w:t>
      </w:r>
      <w:r>
        <w:rPr>
          <w:rFonts w:hint="eastAsia" w:ascii="仿宋_GB2312" w:hAnsi="宋体" w:eastAsia="仿宋_GB2312" w:cs="Times New Roman"/>
          <w:sz w:val="32"/>
          <w:szCs w:val="32"/>
          <w:highlight w:val="none"/>
          <w:u w:val="none"/>
          <w:lang w:val="en-US" w:eastAsia="zh-CN"/>
        </w:rPr>
        <w:br w:type="textWrapping"/>
      </w:r>
      <w:r>
        <w:rPr>
          <w:rFonts w:hint="eastAsia" w:ascii="仿宋_GB2312" w:hAnsi="宋体" w:eastAsia="仿宋_GB2312" w:cs="Times New Roman"/>
          <w:sz w:val="32"/>
          <w:szCs w:val="32"/>
          <w:highlight w:val="none"/>
          <w:u w:val="none"/>
          <w:lang w:val="en-US" w:eastAsia="zh-CN"/>
        </w:rPr>
        <w:t>申贷条件：（1）成立年限1年以上；（2）至少有一项有效的发明专利或实用新型专利；（3）纳税等级M级及以上；（4）年应税收入200万以上。</w:t>
      </w:r>
      <w:bookmarkEnd w:id="47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p>
    <w:p>
      <w:pPr>
        <w:pStyle w:val="3"/>
        <w:bidi w:val="0"/>
        <w:jc w:val="center"/>
        <w:rPr>
          <w:rFonts w:hint="eastAsia"/>
          <w:lang w:val="en-US" w:eastAsia="zh-CN"/>
        </w:rPr>
      </w:pPr>
      <w:bookmarkStart w:id="473" w:name="_Toc13760"/>
      <w:r>
        <w:rPr>
          <w:rFonts w:hint="eastAsia"/>
          <w:lang w:val="en-US" w:eastAsia="zh-CN"/>
        </w:rPr>
        <w:t>华夏银行大理分行</w:t>
      </w:r>
      <w:bookmarkEnd w:id="473"/>
    </w:p>
    <w:p>
      <w:pPr>
        <w:pStyle w:val="5"/>
        <w:numPr>
          <w:ilvl w:val="0"/>
          <w:numId w:val="8"/>
        </w:numPr>
        <w:bidi w:val="0"/>
        <w:rPr>
          <w:rFonts w:hint="default"/>
          <w:lang w:val="en-US" w:eastAsia="zh-CN"/>
        </w:rPr>
      </w:pPr>
      <w:r>
        <w:rPr>
          <w:rFonts w:hint="eastAsia"/>
          <w:lang w:val="en-US" w:eastAsia="zh-CN"/>
        </w:rPr>
        <w:t>科技金融适用产品合集</w:t>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474" w:name="_Toc23868"/>
      <w:r>
        <w:rPr>
          <w:rFonts w:hint="eastAsia" w:ascii="仿宋_GB2312" w:hAnsi="宋体" w:eastAsia="仿宋_GB2312" w:cs="Times New Roman"/>
          <w:sz w:val="32"/>
          <w:szCs w:val="32"/>
          <w:highlight w:val="none"/>
          <w:u w:val="none"/>
          <w:lang w:val="en-US" w:eastAsia="zh-CN"/>
        </w:rPr>
        <w:t>产品名称：银税贷</w:t>
      </w:r>
      <w:bookmarkEnd w:id="47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75" w:name="_Toc31671"/>
      <w:r>
        <w:rPr>
          <w:rFonts w:hint="eastAsia" w:ascii="仿宋_GB2312" w:hAnsi="宋体" w:eastAsia="仿宋_GB2312" w:cs="Times New Roman"/>
          <w:sz w:val="32"/>
          <w:szCs w:val="32"/>
          <w:highlight w:val="none"/>
          <w:u w:val="none"/>
          <w:lang w:val="en-US" w:eastAsia="zh-CN"/>
        </w:rPr>
        <w:t>简介：华夏银行对按时足额纳税、纳税记录良好的、纳税信用评级为A、B级的小微客户发放的，用于短期生产经营周转的可循环的小额信用贷款。</w:t>
      </w:r>
      <w:bookmarkEnd w:id="475"/>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tcPr>
          <w:p>
            <w:pPr>
              <w:pageBreakBefore w:val="0"/>
              <w:numPr>
                <w:ilvl w:val="0"/>
                <w:numId w:val="0"/>
              </w:numPr>
              <w:kinsoku/>
              <w:wordWrap/>
              <w:overflowPunct/>
              <w:autoSpaceDE/>
              <w:autoSpaceDN/>
              <w:bidi w:val="0"/>
              <w:spacing w:beforeLines="0" w:afterLines="0" w:line="560" w:lineRule="exact"/>
              <w:ind w:right="0" w:rightChars="0"/>
              <w:contextualSpacing/>
              <w:textAlignment w:val="auto"/>
              <w:outlineLvl w:val="0"/>
              <w:rPr>
                <w:rFonts w:hint="default" w:ascii="仿宋_GB2312" w:hAnsi="宋体" w:eastAsia="仿宋_GB2312" w:cs="Times New Roman"/>
                <w:sz w:val="32"/>
                <w:szCs w:val="32"/>
                <w:highlight w:val="none"/>
                <w:u w:val="none"/>
                <w:lang w:val="en-US" w:eastAsia="zh-CN"/>
              </w:rPr>
            </w:pPr>
            <w:bookmarkStart w:id="476" w:name="_Toc32590"/>
            <w:r>
              <w:rPr>
                <w:rFonts w:hint="eastAsia" w:ascii="仿宋_GB2312" w:hAnsi="宋体" w:eastAsia="仿宋_GB2312" w:cs="Times New Roman"/>
                <w:sz w:val="32"/>
                <w:szCs w:val="32"/>
                <w:highlight w:val="none"/>
                <w:u w:val="none"/>
                <w:lang w:val="en-US" w:eastAsia="zh-CN"/>
              </w:rPr>
              <w:t>授信额度</w:t>
            </w:r>
            <w:bookmarkEnd w:id="476"/>
          </w:p>
        </w:tc>
        <w:tc>
          <w:tcPr>
            <w:tcW w:w="6503" w:type="dxa"/>
          </w:tcPr>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477" w:name="_Toc19175"/>
            <w:r>
              <w:rPr>
                <w:rFonts w:hint="eastAsia" w:ascii="仿宋_GB2312" w:hAnsi="宋体" w:eastAsia="仿宋_GB2312" w:cs="Times New Roman"/>
                <w:sz w:val="32"/>
                <w:szCs w:val="32"/>
                <w:highlight w:val="none"/>
                <w:u w:val="none"/>
                <w:lang w:val="en-US" w:eastAsia="zh-CN"/>
              </w:rPr>
              <w:t>最高300万元</w:t>
            </w:r>
            <w:bookmarkEnd w:id="4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tcPr>
          <w:p>
            <w:pPr>
              <w:pageBreakBefore w:val="0"/>
              <w:numPr>
                <w:ilvl w:val="0"/>
                <w:numId w:val="0"/>
              </w:numPr>
              <w:kinsoku/>
              <w:wordWrap/>
              <w:overflowPunct/>
              <w:autoSpaceDE/>
              <w:autoSpaceDN/>
              <w:bidi w:val="0"/>
              <w:spacing w:beforeLines="0" w:afterLines="0" w:line="560" w:lineRule="exact"/>
              <w:ind w:right="0" w:rightChars="0"/>
              <w:contextualSpacing/>
              <w:textAlignment w:val="auto"/>
              <w:outlineLvl w:val="0"/>
              <w:rPr>
                <w:rFonts w:hint="default" w:ascii="仿宋_GB2312" w:hAnsi="宋体" w:eastAsia="仿宋_GB2312" w:cs="Times New Roman"/>
                <w:sz w:val="32"/>
                <w:szCs w:val="32"/>
                <w:highlight w:val="none"/>
                <w:u w:val="none"/>
                <w:lang w:val="en-US" w:eastAsia="zh-CN"/>
              </w:rPr>
            </w:pPr>
            <w:bookmarkStart w:id="478" w:name="_Toc19122"/>
            <w:r>
              <w:rPr>
                <w:rFonts w:hint="eastAsia" w:ascii="仿宋_GB2312" w:hAnsi="宋体" w:eastAsia="仿宋_GB2312" w:cs="Times New Roman"/>
                <w:sz w:val="32"/>
                <w:szCs w:val="32"/>
                <w:highlight w:val="none"/>
                <w:u w:val="none"/>
                <w:lang w:val="en-US" w:eastAsia="zh-CN"/>
              </w:rPr>
              <w:t>授信有效期</w:t>
            </w:r>
            <w:bookmarkEnd w:id="478"/>
          </w:p>
        </w:tc>
        <w:tc>
          <w:tcPr>
            <w:tcW w:w="6503" w:type="dxa"/>
          </w:tcPr>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479" w:name="_Toc12924"/>
            <w:r>
              <w:rPr>
                <w:rFonts w:hint="eastAsia" w:ascii="仿宋_GB2312" w:hAnsi="宋体" w:eastAsia="仿宋_GB2312" w:cs="Times New Roman"/>
                <w:sz w:val="32"/>
                <w:szCs w:val="32"/>
                <w:highlight w:val="none"/>
                <w:u w:val="none"/>
                <w:lang w:val="en-US" w:eastAsia="zh-CN"/>
              </w:rPr>
              <w:t>原则上不超过1年，最长不超过3年</w:t>
            </w:r>
            <w:bookmarkEnd w:id="4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tcPr>
          <w:p>
            <w:pPr>
              <w:pageBreakBefore w:val="0"/>
              <w:numPr>
                <w:ilvl w:val="0"/>
                <w:numId w:val="0"/>
              </w:numPr>
              <w:kinsoku/>
              <w:wordWrap/>
              <w:overflowPunct/>
              <w:autoSpaceDE/>
              <w:autoSpaceDN/>
              <w:bidi w:val="0"/>
              <w:spacing w:beforeLines="0" w:afterLines="0" w:line="560" w:lineRule="exact"/>
              <w:ind w:right="0" w:rightChars="0"/>
              <w:contextualSpacing/>
              <w:textAlignment w:val="auto"/>
              <w:outlineLvl w:val="0"/>
              <w:rPr>
                <w:rFonts w:hint="default" w:ascii="仿宋_GB2312" w:hAnsi="宋体" w:eastAsia="仿宋_GB2312" w:cs="Times New Roman"/>
                <w:sz w:val="32"/>
                <w:szCs w:val="32"/>
                <w:highlight w:val="none"/>
                <w:u w:val="none"/>
                <w:lang w:val="en-US" w:eastAsia="zh-CN"/>
              </w:rPr>
            </w:pPr>
            <w:bookmarkStart w:id="480" w:name="_Toc22732"/>
            <w:r>
              <w:rPr>
                <w:rFonts w:hint="eastAsia" w:ascii="仿宋_GB2312" w:hAnsi="宋体" w:eastAsia="仿宋_GB2312" w:cs="Times New Roman"/>
                <w:sz w:val="32"/>
                <w:szCs w:val="32"/>
                <w:highlight w:val="none"/>
                <w:u w:val="none"/>
                <w:lang w:val="en-US" w:eastAsia="zh-CN"/>
              </w:rPr>
              <w:t>贷款期限</w:t>
            </w:r>
            <w:bookmarkEnd w:id="480"/>
          </w:p>
        </w:tc>
        <w:tc>
          <w:tcPr>
            <w:tcW w:w="6503" w:type="dxa"/>
          </w:tcPr>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481" w:name="_Toc21313"/>
            <w:r>
              <w:rPr>
                <w:rFonts w:hint="eastAsia" w:ascii="仿宋_GB2312" w:hAnsi="宋体" w:eastAsia="仿宋_GB2312" w:cs="Times New Roman"/>
                <w:sz w:val="32"/>
                <w:szCs w:val="32"/>
                <w:highlight w:val="none"/>
                <w:u w:val="none"/>
                <w:lang w:val="en-US" w:eastAsia="zh-CN"/>
              </w:rPr>
              <w:t>原则上不超过6个月，最长不超过1年</w:t>
            </w:r>
            <w:bookmarkEnd w:id="4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tcPr>
          <w:p>
            <w:pPr>
              <w:pageBreakBefore w:val="0"/>
              <w:numPr>
                <w:ilvl w:val="0"/>
                <w:numId w:val="0"/>
              </w:numPr>
              <w:kinsoku/>
              <w:wordWrap/>
              <w:overflowPunct/>
              <w:autoSpaceDE/>
              <w:autoSpaceDN/>
              <w:bidi w:val="0"/>
              <w:spacing w:beforeLines="0" w:afterLines="0" w:line="560" w:lineRule="exact"/>
              <w:ind w:right="0" w:rightChars="0"/>
              <w:contextualSpacing/>
              <w:textAlignment w:val="auto"/>
              <w:outlineLvl w:val="0"/>
              <w:rPr>
                <w:rFonts w:hint="default" w:ascii="仿宋_GB2312" w:hAnsi="宋体" w:eastAsia="仿宋_GB2312" w:cs="Times New Roman"/>
                <w:sz w:val="32"/>
                <w:szCs w:val="32"/>
                <w:highlight w:val="none"/>
                <w:u w:val="none"/>
                <w:lang w:val="en-US" w:eastAsia="zh-CN"/>
              </w:rPr>
            </w:pPr>
            <w:bookmarkStart w:id="482" w:name="_Toc18534"/>
            <w:r>
              <w:rPr>
                <w:rFonts w:hint="eastAsia" w:ascii="仿宋_GB2312" w:hAnsi="宋体" w:eastAsia="仿宋_GB2312" w:cs="Times New Roman"/>
                <w:sz w:val="32"/>
                <w:szCs w:val="32"/>
                <w:highlight w:val="none"/>
                <w:u w:val="none"/>
                <w:lang w:val="en-US" w:eastAsia="zh-CN"/>
              </w:rPr>
              <w:t>产品优势</w:t>
            </w:r>
            <w:bookmarkEnd w:id="482"/>
          </w:p>
        </w:tc>
        <w:tc>
          <w:tcPr>
            <w:tcW w:w="6503" w:type="dxa"/>
          </w:tcPr>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483" w:name="_Toc30038"/>
            <w:r>
              <w:rPr>
                <w:rFonts w:hint="eastAsia" w:ascii="仿宋_GB2312" w:hAnsi="宋体" w:eastAsia="仿宋_GB2312" w:cs="Times New Roman"/>
                <w:sz w:val="32"/>
                <w:szCs w:val="32"/>
                <w:highlight w:val="none"/>
                <w:u w:val="none"/>
                <w:lang w:val="en-US" w:eastAsia="zh-CN"/>
              </w:rPr>
              <w:t>纯信用、循环用、期限长、还款灵活</w:t>
            </w:r>
            <w:bookmarkEnd w:id="483"/>
          </w:p>
        </w:tc>
      </w:tr>
    </w:tbl>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p>
    <w:p>
      <w:pPr>
        <w:pStyle w:val="5"/>
        <w:numPr>
          <w:ilvl w:val="0"/>
          <w:numId w:val="8"/>
        </w:numPr>
        <w:bidi w:val="0"/>
        <w:rPr>
          <w:rFonts w:hint="default"/>
          <w:lang w:val="en-US" w:eastAsia="zh-CN"/>
        </w:rPr>
      </w:pPr>
      <w:bookmarkStart w:id="484" w:name="_Toc23451"/>
      <w:r>
        <w:rPr>
          <w:rFonts w:hint="default"/>
          <w:lang w:val="en-US" w:eastAsia="zh-CN"/>
        </w:rPr>
        <w:t>科技金融特色产品</w:t>
      </w:r>
      <w:bookmarkEnd w:id="484"/>
      <w:r>
        <w:rPr>
          <w:rFonts w:hint="eastAsia"/>
          <w:lang w:val="en-US" w:eastAsia="zh-CN"/>
        </w:rPr>
        <w:t>合集</w:t>
      </w:r>
    </w:p>
    <w:p>
      <w:pPr>
        <w:pageBreakBefore w:val="0"/>
        <w:numPr>
          <w:ilvl w:val="0"/>
          <w:numId w:val="0"/>
        </w:numPr>
        <w:kinsoku/>
        <w:wordWrap/>
        <w:overflowPunct/>
        <w:autoSpaceDE/>
        <w:autoSpaceDN/>
        <w:bidi w:val="0"/>
        <w:spacing w:beforeLines="0" w:afterLines="0" w:line="560" w:lineRule="exact"/>
        <w:ind w:leftChars="0"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485" w:name="_Toc27393"/>
      <w:r>
        <w:rPr>
          <w:rFonts w:hint="eastAsia" w:ascii="仿宋_GB2312" w:hAnsi="宋体" w:eastAsia="仿宋_GB2312" w:cs="Times New Roman"/>
          <w:sz w:val="32"/>
          <w:szCs w:val="32"/>
          <w:highlight w:val="none"/>
          <w:u w:val="none"/>
          <w:lang w:val="en-US" w:eastAsia="zh-CN"/>
        </w:rPr>
        <w:t>产品名称：云科贷</w:t>
      </w:r>
      <w:bookmarkEnd w:id="48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86" w:name="_Toc6622"/>
      <w:r>
        <w:rPr>
          <w:rFonts w:hint="eastAsia" w:ascii="仿宋_GB2312" w:hAnsi="宋体" w:eastAsia="仿宋_GB2312" w:cs="Times New Roman"/>
          <w:sz w:val="32"/>
          <w:szCs w:val="32"/>
          <w:highlight w:val="none"/>
          <w:u w:val="none"/>
          <w:lang w:val="en-US" w:eastAsia="zh-CN"/>
        </w:rPr>
        <w:t>简介：针对我省科技主管部认定或备案的各类科技型企业发放的贷款。</w:t>
      </w:r>
      <w:bookmarkEnd w:id="486"/>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vAlign w:val="top"/>
          </w:tcPr>
          <w:p>
            <w:pPr>
              <w:pageBreakBefore w:val="0"/>
              <w:numPr>
                <w:ilvl w:val="0"/>
                <w:numId w:val="0"/>
              </w:numPr>
              <w:kinsoku/>
              <w:wordWrap/>
              <w:overflowPunct/>
              <w:autoSpaceDE/>
              <w:autoSpaceDN/>
              <w:bidi w:val="0"/>
              <w:spacing w:beforeLines="0" w:afterLines="0" w:line="560" w:lineRule="exact"/>
              <w:ind w:right="0" w:rightChars="0"/>
              <w:contextualSpacing/>
              <w:textAlignment w:val="auto"/>
              <w:outlineLvl w:val="0"/>
              <w:rPr>
                <w:rFonts w:hint="default" w:ascii="仿宋_GB2312" w:hAnsi="宋体" w:eastAsia="仿宋_GB2312" w:cs="Times New Roman"/>
                <w:sz w:val="32"/>
                <w:szCs w:val="32"/>
                <w:highlight w:val="none"/>
                <w:u w:val="none"/>
                <w:lang w:val="en-US" w:eastAsia="zh-CN"/>
              </w:rPr>
            </w:pPr>
            <w:bookmarkStart w:id="487" w:name="_Toc19207"/>
            <w:r>
              <w:rPr>
                <w:rFonts w:hint="eastAsia" w:ascii="仿宋_GB2312" w:hAnsi="宋体" w:eastAsia="仿宋_GB2312" w:cs="Times New Roman"/>
                <w:sz w:val="32"/>
                <w:szCs w:val="32"/>
                <w:highlight w:val="none"/>
                <w:u w:val="none"/>
                <w:lang w:val="en-US" w:eastAsia="zh-CN"/>
              </w:rPr>
              <w:t>授信额度</w:t>
            </w:r>
            <w:bookmarkEnd w:id="487"/>
          </w:p>
        </w:tc>
        <w:tc>
          <w:tcPr>
            <w:tcW w:w="6503" w:type="dxa"/>
          </w:tcPr>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488" w:name="_Toc16256"/>
            <w:r>
              <w:rPr>
                <w:rFonts w:hint="eastAsia" w:ascii="仿宋_GB2312" w:hAnsi="宋体" w:eastAsia="仿宋_GB2312" w:cs="Times New Roman"/>
                <w:sz w:val="32"/>
                <w:szCs w:val="32"/>
                <w:highlight w:val="none"/>
                <w:u w:val="none"/>
                <w:lang w:val="en-US" w:eastAsia="zh-CN"/>
              </w:rPr>
              <w:t>最高1000万元</w:t>
            </w:r>
            <w:bookmarkEnd w:id="4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vAlign w:val="top"/>
          </w:tcPr>
          <w:p>
            <w:pPr>
              <w:pageBreakBefore w:val="0"/>
              <w:numPr>
                <w:ilvl w:val="0"/>
                <w:numId w:val="0"/>
              </w:numPr>
              <w:kinsoku/>
              <w:wordWrap/>
              <w:overflowPunct/>
              <w:autoSpaceDE/>
              <w:autoSpaceDN/>
              <w:bidi w:val="0"/>
              <w:spacing w:beforeLines="0" w:afterLines="0" w:line="560" w:lineRule="exact"/>
              <w:ind w:right="0" w:rightChars="0"/>
              <w:contextualSpacing/>
              <w:textAlignment w:val="auto"/>
              <w:outlineLvl w:val="0"/>
              <w:rPr>
                <w:rFonts w:hint="default" w:ascii="仿宋_GB2312" w:hAnsi="宋体" w:eastAsia="仿宋_GB2312" w:cs="Times New Roman"/>
                <w:sz w:val="32"/>
                <w:szCs w:val="32"/>
                <w:highlight w:val="none"/>
                <w:u w:val="none"/>
                <w:lang w:val="en-US" w:eastAsia="zh-CN"/>
              </w:rPr>
            </w:pPr>
            <w:bookmarkStart w:id="489" w:name="_Toc18089"/>
            <w:r>
              <w:rPr>
                <w:rFonts w:hint="eastAsia" w:ascii="仿宋_GB2312" w:hAnsi="宋体" w:eastAsia="仿宋_GB2312" w:cs="Times New Roman"/>
                <w:sz w:val="32"/>
                <w:szCs w:val="32"/>
                <w:highlight w:val="none"/>
                <w:u w:val="none"/>
                <w:lang w:val="en-US" w:eastAsia="zh-CN"/>
              </w:rPr>
              <w:t>授信有效期</w:t>
            </w:r>
            <w:bookmarkEnd w:id="489"/>
          </w:p>
        </w:tc>
        <w:tc>
          <w:tcPr>
            <w:tcW w:w="6503" w:type="dxa"/>
          </w:tcPr>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490" w:name="_Toc20003"/>
            <w:r>
              <w:rPr>
                <w:rFonts w:hint="eastAsia" w:ascii="仿宋_GB2312" w:hAnsi="宋体" w:eastAsia="仿宋_GB2312" w:cs="Times New Roman"/>
                <w:sz w:val="32"/>
                <w:szCs w:val="32"/>
                <w:highlight w:val="none"/>
                <w:u w:val="none"/>
                <w:lang w:val="en-US" w:eastAsia="zh-CN"/>
              </w:rPr>
              <w:t>1-3年</w:t>
            </w:r>
            <w:bookmarkEnd w:id="4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vAlign w:val="top"/>
          </w:tcPr>
          <w:p>
            <w:pPr>
              <w:pageBreakBefore w:val="0"/>
              <w:numPr>
                <w:ilvl w:val="0"/>
                <w:numId w:val="0"/>
              </w:numPr>
              <w:kinsoku/>
              <w:wordWrap/>
              <w:overflowPunct/>
              <w:autoSpaceDE/>
              <w:autoSpaceDN/>
              <w:bidi w:val="0"/>
              <w:spacing w:beforeLines="0" w:afterLines="0" w:line="560" w:lineRule="exact"/>
              <w:ind w:right="0" w:rightChars="0"/>
              <w:contextualSpacing/>
              <w:textAlignment w:val="auto"/>
              <w:outlineLvl w:val="0"/>
              <w:rPr>
                <w:rFonts w:hint="default" w:ascii="仿宋_GB2312" w:hAnsi="宋体" w:eastAsia="仿宋_GB2312" w:cs="Times New Roman"/>
                <w:sz w:val="32"/>
                <w:szCs w:val="32"/>
                <w:highlight w:val="none"/>
                <w:u w:val="none"/>
                <w:lang w:val="en-US" w:eastAsia="zh-CN"/>
              </w:rPr>
            </w:pPr>
            <w:bookmarkStart w:id="491" w:name="_Toc16577"/>
            <w:r>
              <w:rPr>
                <w:rFonts w:hint="eastAsia" w:ascii="仿宋_GB2312" w:hAnsi="宋体" w:eastAsia="仿宋_GB2312" w:cs="Times New Roman"/>
                <w:sz w:val="32"/>
                <w:szCs w:val="32"/>
                <w:highlight w:val="none"/>
                <w:u w:val="none"/>
                <w:lang w:val="en-US" w:eastAsia="zh-CN"/>
              </w:rPr>
              <w:t>贷款期限</w:t>
            </w:r>
            <w:bookmarkEnd w:id="491"/>
          </w:p>
        </w:tc>
        <w:tc>
          <w:tcPr>
            <w:tcW w:w="6503" w:type="dxa"/>
          </w:tcPr>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492" w:name="_Toc28151"/>
            <w:r>
              <w:rPr>
                <w:rFonts w:hint="eastAsia" w:ascii="仿宋_GB2312" w:hAnsi="宋体" w:eastAsia="仿宋_GB2312" w:cs="Times New Roman"/>
                <w:sz w:val="32"/>
                <w:szCs w:val="32"/>
                <w:highlight w:val="none"/>
                <w:u w:val="none"/>
                <w:lang w:val="en-US" w:eastAsia="zh-CN"/>
              </w:rPr>
              <w:t>1-10年</w:t>
            </w:r>
            <w:bookmarkEnd w:id="4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vAlign w:val="top"/>
          </w:tcPr>
          <w:p>
            <w:pPr>
              <w:pageBreakBefore w:val="0"/>
              <w:numPr>
                <w:ilvl w:val="0"/>
                <w:numId w:val="0"/>
              </w:numPr>
              <w:kinsoku/>
              <w:wordWrap/>
              <w:overflowPunct/>
              <w:autoSpaceDE/>
              <w:autoSpaceDN/>
              <w:bidi w:val="0"/>
              <w:spacing w:beforeLines="0" w:afterLines="0" w:line="560" w:lineRule="exact"/>
              <w:ind w:right="0" w:rightChars="0"/>
              <w:contextualSpacing/>
              <w:textAlignment w:val="auto"/>
              <w:outlineLvl w:val="0"/>
              <w:rPr>
                <w:rFonts w:hint="default" w:ascii="仿宋_GB2312" w:hAnsi="宋体" w:eastAsia="仿宋_GB2312" w:cs="Times New Roman"/>
                <w:sz w:val="32"/>
                <w:szCs w:val="32"/>
                <w:highlight w:val="none"/>
                <w:u w:val="none"/>
                <w:lang w:val="en-US" w:eastAsia="zh-CN"/>
              </w:rPr>
            </w:pPr>
            <w:bookmarkStart w:id="493" w:name="_Toc13971"/>
            <w:r>
              <w:rPr>
                <w:rFonts w:hint="eastAsia" w:ascii="仿宋_GB2312" w:hAnsi="宋体" w:eastAsia="仿宋_GB2312" w:cs="Times New Roman"/>
                <w:sz w:val="32"/>
                <w:szCs w:val="32"/>
                <w:highlight w:val="none"/>
                <w:u w:val="none"/>
                <w:lang w:val="en-US" w:eastAsia="zh-CN"/>
              </w:rPr>
              <w:t>产品优势</w:t>
            </w:r>
            <w:bookmarkEnd w:id="493"/>
          </w:p>
        </w:tc>
        <w:tc>
          <w:tcPr>
            <w:tcW w:w="6503" w:type="dxa"/>
          </w:tcPr>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494" w:name="_Toc3514"/>
            <w:r>
              <w:rPr>
                <w:rFonts w:hint="eastAsia" w:ascii="仿宋_GB2312" w:hAnsi="宋体" w:eastAsia="仿宋_GB2312" w:cs="Times New Roman"/>
                <w:sz w:val="32"/>
                <w:szCs w:val="32"/>
                <w:highlight w:val="none"/>
                <w:u w:val="none"/>
                <w:lang w:val="en-US" w:eastAsia="zh-CN"/>
              </w:rPr>
              <w:t>担保方式多样，可采用固定资产抵押，专利权、商标权、著作权、集成电路布图设计权等多种担保方式。提供财政贴息、担保费减免等一站式服务</w:t>
            </w:r>
            <w:bookmarkEnd w:id="494"/>
          </w:p>
        </w:tc>
      </w:tr>
    </w:tbl>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95" w:name="_Toc20550"/>
      <w:r>
        <w:rPr>
          <w:rFonts w:hint="eastAsia" w:ascii="仿宋_GB2312" w:hAnsi="宋体" w:eastAsia="仿宋_GB2312" w:cs="Times New Roman"/>
          <w:sz w:val="32"/>
          <w:szCs w:val="32"/>
          <w:highlight w:val="none"/>
          <w:u w:val="none"/>
          <w:lang w:val="en-US" w:eastAsia="zh-CN"/>
        </w:rPr>
        <w:t>业务办理联系人：</w:t>
      </w:r>
      <w:bookmarkEnd w:id="49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496" w:name="_Toc24522"/>
      <w:r>
        <w:rPr>
          <w:rFonts w:hint="eastAsia" w:ascii="仿宋_GB2312" w:hAnsi="宋体" w:eastAsia="仿宋_GB2312" w:cs="Times New Roman"/>
          <w:sz w:val="32"/>
          <w:szCs w:val="32"/>
          <w:highlight w:val="none"/>
          <w:u w:val="none"/>
          <w:lang w:val="en-US" w:eastAsia="zh-CN"/>
        </w:rPr>
        <w:t>周丽琴 15887841806</w:t>
      </w:r>
      <w:bookmarkEnd w:id="49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497" w:name="_Toc24113"/>
      <w:r>
        <w:rPr>
          <w:rFonts w:hint="eastAsia" w:ascii="仿宋_GB2312" w:hAnsi="宋体" w:eastAsia="仿宋_GB2312" w:cs="Times New Roman"/>
          <w:sz w:val="32"/>
          <w:szCs w:val="32"/>
          <w:highlight w:val="none"/>
          <w:u w:val="none"/>
          <w:lang w:val="en-US" w:eastAsia="zh-CN"/>
        </w:rPr>
        <w:t>何怡成 13404961101</w:t>
      </w:r>
      <w:bookmarkEnd w:id="49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498" w:name="_Toc1237"/>
      <w:r>
        <w:rPr>
          <w:rFonts w:hint="eastAsia" w:ascii="仿宋_GB2312" w:hAnsi="宋体" w:eastAsia="仿宋_GB2312" w:cs="Times New Roman"/>
          <w:sz w:val="32"/>
          <w:szCs w:val="32"/>
          <w:highlight w:val="none"/>
          <w:u w:val="none"/>
          <w:lang w:val="en-US" w:eastAsia="zh-CN"/>
        </w:rPr>
        <w:t>李京芳 18687273222</w:t>
      </w:r>
      <w:bookmarkEnd w:id="498"/>
    </w:p>
    <w:p>
      <w:pPr>
        <w:rPr>
          <w:rFonts w:hint="eastAsia"/>
          <w:lang w:val="en-US" w:eastAsia="zh-CN"/>
        </w:rPr>
      </w:pPr>
    </w:p>
    <w:p>
      <w:pPr>
        <w:pageBreakBefore w:val="0"/>
        <w:numPr>
          <w:ilvl w:val="0"/>
          <w:numId w:val="0"/>
        </w:numPr>
        <w:kinsoku/>
        <w:wordWrap/>
        <w:overflowPunct/>
        <w:autoSpaceDE/>
        <w:autoSpaceDN/>
        <w:bidi w:val="0"/>
        <w:spacing w:beforeLines="0" w:afterLines="0" w:line="560" w:lineRule="exact"/>
        <w:ind w:right="0" w:rightChars="0"/>
        <w:contextualSpacing/>
        <w:jc w:val="center"/>
        <w:textAlignment w:val="auto"/>
        <w:outlineLvl w:val="0"/>
        <w:rPr>
          <w:rStyle w:val="17"/>
          <w:rFonts w:hint="eastAsia"/>
          <w:lang w:val="en-US" w:eastAsia="zh-CN"/>
        </w:rPr>
      </w:pPr>
      <w:bookmarkStart w:id="499" w:name="_Toc29006"/>
      <w:r>
        <w:rPr>
          <w:rStyle w:val="17"/>
          <w:rFonts w:hint="eastAsia"/>
          <w:lang w:val="en-US" w:eastAsia="zh-CN"/>
        </w:rPr>
        <w:t>中信银行大理分行</w:t>
      </w:r>
      <w:bookmarkEnd w:id="499"/>
    </w:p>
    <w:p>
      <w:pPr>
        <w:pStyle w:val="5"/>
        <w:bidi w:val="0"/>
        <w:rPr>
          <w:rFonts w:hint="eastAsia"/>
          <w:lang w:val="en-US" w:eastAsia="zh-CN"/>
        </w:rPr>
      </w:pPr>
      <w:r>
        <w:rPr>
          <w:rFonts w:hint="eastAsia"/>
          <w:lang w:val="en-US" w:eastAsia="zh-CN"/>
        </w:rPr>
        <w:t xml:space="preserve">  </w:t>
      </w:r>
      <w:bookmarkStart w:id="500" w:name="_Toc30947"/>
      <w:r>
        <w:rPr>
          <w:rFonts w:hint="eastAsia"/>
          <w:lang w:val="en-US" w:eastAsia="zh-CN"/>
        </w:rPr>
        <w:t>一、科技金融适用产品合集</w:t>
      </w:r>
      <w:bookmarkEnd w:id="50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01" w:name="_Toc28824"/>
      <w:r>
        <w:rPr>
          <w:rFonts w:hint="eastAsia" w:ascii="仿宋_GB2312" w:hAnsi="宋体" w:eastAsia="仿宋_GB2312" w:cs="Times New Roman"/>
          <w:sz w:val="32"/>
          <w:szCs w:val="32"/>
          <w:highlight w:val="none"/>
          <w:u w:val="none"/>
          <w:lang w:val="en-US" w:eastAsia="zh-CN"/>
        </w:rPr>
        <w:t>1.个人房抵经营贷</w:t>
      </w:r>
      <w:bookmarkEnd w:id="50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02" w:name="_Toc15819"/>
      <w:r>
        <w:rPr>
          <w:rFonts w:hint="eastAsia" w:ascii="仿宋_GB2312" w:hAnsi="宋体" w:eastAsia="仿宋_GB2312" w:cs="Times New Roman"/>
          <w:sz w:val="32"/>
          <w:szCs w:val="32"/>
          <w:highlight w:val="none"/>
          <w:u w:val="none"/>
          <w:lang w:val="en-US" w:eastAsia="zh-CN"/>
        </w:rPr>
        <w:t>产品特点：方便、快捷、灵活。抵押率普通住宅最高7成。</w:t>
      </w:r>
      <w:bookmarkEnd w:id="50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03" w:name="_Toc23081"/>
      <w:r>
        <w:rPr>
          <w:rFonts w:hint="eastAsia" w:ascii="仿宋_GB2312" w:hAnsi="宋体" w:eastAsia="仿宋_GB2312" w:cs="Times New Roman"/>
          <w:sz w:val="32"/>
          <w:szCs w:val="32"/>
          <w:highlight w:val="none"/>
          <w:u w:val="none"/>
          <w:lang w:val="en-US" w:eastAsia="zh-CN"/>
        </w:rPr>
        <w:t>优势：满足客户需求，贷款金额50-1000万；利率优惠；超长额度期限：授信期限最长20年，单笔业务期限最长3年；无还本续贷：贷款到期前3个月，中信银行主动营销客户续贷，客户无需准备本金还款资金，降低大额还款压力，手机银行操作。超低月供：3年先息后本还款，解决客户本金还款压力，100万元3年期仅需月供3600元。</w:t>
      </w:r>
      <w:bookmarkEnd w:id="50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04" w:name="_Toc22110"/>
      <w:r>
        <w:rPr>
          <w:rFonts w:hint="eastAsia" w:ascii="仿宋_GB2312" w:hAnsi="宋体" w:eastAsia="仿宋_GB2312" w:cs="Times New Roman"/>
          <w:sz w:val="32"/>
          <w:szCs w:val="32"/>
          <w:highlight w:val="none"/>
          <w:u w:val="none"/>
          <w:lang w:val="en-US" w:eastAsia="zh-CN"/>
        </w:rPr>
        <w:t>2.普惠房抵贷</w:t>
      </w:r>
      <w:bookmarkEnd w:id="50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05" w:name="_Toc5696"/>
      <w:r>
        <w:rPr>
          <w:rFonts w:hint="eastAsia" w:ascii="仿宋_GB2312" w:hAnsi="宋体" w:eastAsia="仿宋_GB2312" w:cs="Times New Roman"/>
          <w:sz w:val="32"/>
          <w:szCs w:val="32"/>
          <w:highlight w:val="none"/>
          <w:u w:val="none"/>
          <w:lang w:val="en-US" w:eastAsia="zh-CN"/>
        </w:rPr>
        <w:t>产品特点：方便、快捷、灵活。抵押率普通住宅最高7成。优势：满足小微企业贷款需求，减轻企业还款压力，助力小微企业贷款。利率优惠、超长额度期限：授信期限最长30年，单笔业务期限最长5年；贷款金额高大1000万元。</w:t>
      </w:r>
      <w:bookmarkEnd w:id="505"/>
    </w:p>
    <w:p>
      <w:pPr>
        <w:pageBreakBefore w:val="0"/>
        <w:numPr>
          <w:ilvl w:val="0"/>
          <w:numId w:val="9"/>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06" w:name="_Toc32710"/>
      <w:r>
        <w:rPr>
          <w:rFonts w:hint="eastAsia" w:ascii="仿宋_GB2312" w:hAnsi="宋体" w:eastAsia="仿宋_GB2312" w:cs="Times New Roman"/>
          <w:sz w:val="32"/>
          <w:szCs w:val="32"/>
          <w:highlight w:val="none"/>
          <w:u w:val="none"/>
          <w:lang w:val="en-US" w:eastAsia="zh-CN"/>
        </w:rPr>
        <w:t>信秒贷</w:t>
      </w:r>
      <w:bookmarkEnd w:id="50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07" w:name="_Toc13221"/>
      <w:r>
        <w:rPr>
          <w:rFonts w:hint="eastAsia" w:ascii="仿宋_GB2312" w:hAnsi="宋体" w:eastAsia="仿宋_GB2312" w:cs="Times New Roman"/>
          <w:sz w:val="32"/>
          <w:szCs w:val="32"/>
          <w:highlight w:val="none"/>
          <w:u w:val="none"/>
          <w:lang w:val="en-US" w:eastAsia="zh-CN"/>
        </w:rPr>
        <w:t>该产品最高金额30万，最长期限3年，满足小额灵活资金使用。按月付息到期还本。手机银行在线操作，随借随还。可满足客户用于经营及消费资金。</w:t>
      </w:r>
      <w:bookmarkEnd w:id="507"/>
      <w:r>
        <w:rPr>
          <w:rFonts w:hint="eastAsia" w:ascii="仿宋_GB2312" w:hAnsi="宋体" w:eastAsia="仿宋_GB2312" w:cs="Times New Roman"/>
          <w:sz w:val="32"/>
          <w:szCs w:val="32"/>
          <w:highlight w:val="none"/>
          <w:u w:val="none"/>
          <w:lang w:val="en-US" w:eastAsia="zh-CN"/>
        </w:rPr>
        <w:t xml:space="preserve"> </w:t>
      </w:r>
    </w:p>
    <w:p>
      <w:pPr>
        <w:pageBreakBefore w:val="0"/>
        <w:numPr>
          <w:ilvl w:val="0"/>
          <w:numId w:val="9"/>
        </w:numPr>
        <w:kinsoku/>
        <w:wordWrap/>
        <w:overflowPunct/>
        <w:autoSpaceDE/>
        <w:autoSpaceDN/>
        <w:bidi w:val="0"/>
        <w:spacing w:beforeLines="0" w:afterLines="0" w:line="560" w:lineRule="exact"/>
        <w:ind w:left="0" w:leftChars="0"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08" w:name="_Toc17123"/>
      <w:r>
        <w:rPr>
          <w:rFonts w:hint="eastAsia" w:ascii="仿宋_GB2312" w:hAnsi="宋体" w:eastAsia="仿宋_GB2312" w:cs="Times New Roman"/>
          <w:sz w:val="32"/>
          <w:szCs w:val="32"/>
          <w:highlight w:val="none"/>
          <w:u w:val="none"/>
          <w:lang w:val="en-US" w:eastAsia="zh-CN"/>
        </w:rPr>
        <w:t>流动资金贷款</w:t>
      </w:r>
      <w:bookmarkEnd w:id="50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09" w:name="_Toc24581"/>
      <w:r>
        <w:rPr>
          <w:rFonts w:hint="eastAsia" w:ascii="仿宋_GB2312" w:hAnsi="宋体" w:eastAsia="仿宋_GB2312" w:cs="Times New Roman"/>
          <w:sz w:val="32"/>
          <w:szCs w:val="32"/>
          <w:highlight w:val="none"/>
          <w:u w:val="none"/>
          <w:lang w:val="en-US" w:eastAsia="zh-CN"/>
        </w:rPr>
        <w:t>中信银行向企（事）业法人或国家规定可以作为借款人的其他组织发放的用于借款人日常生产经营周转的本外币贷款。期限：1-3年期利率：视客户资质，按总分行要求执行授信额度：流动资金贷款需求量应基于借款人日常生产经营所需营运资金与现有流动资金的差额（即流动资金缺口）确定。</w:t>
      </w:r>
      <w:bookmarkEnd w:id="50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10" w:name="_Toc1467"/>
      <w:r>
        <w:rPr>
          <w:rFonts w:hint="eastAsia" w:ascii="仿宋_GB2312" w:hAnsi="宋体" w:eastAsia="仿宋_GB2312" w:cs="Times New Roman"/>
          <w:sz w:val="32"/>
          <w:szCs w:val="32"/>
          <w:highlight w:val="none"/>
          <w:u w:val="none"/>
          <w:lang w:val="en-US" w:eastAsia="zh-CN"/>
        </w:rPr>
        <w:t>5.银行承兑汇票，银行承兑汇票承兑业务是指出票人（承兑申请人）为了贸易结算需要，将其合法签发的商业汇票向中信银行申请承兑，中信银行接受承兑申请人的付款委托，承诺在汇票到期日向持票人无条件支付票面金额的票据行为。期限：不超过半年利率：视客户资质，按总分行要求执行授信额度：根据企业经营和财务特征、贸易背景、风险状况、已有融资规模等因素合理确定其在中信银行的授信额度。</w:t>
      </w:r>
      <w:bookmarkEnd w:id="51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11" w:name="_Toc17458"/>
      <w:r>
        <w:rPr>
          <w:rFonts w:hint="eastAsia" w:ascii="仿宋_GB2312" w:hAnsi="宋体" w:eastAsia="仿宋_GB2312" w:cs="Times New Roman"/>
          <w:sz w:val="32"/>
          <w:szCs w:val="32"/>
          <w:highlight w:val="none"/>
          <w:u w:val="none"/>
          <w:lang w:val="en-US" w:eastAsia="zh-CN"/>
        </w:rPr>
        <w:t>6.国内信用证业务</w:t>
      </w:r>
      <w:bookmarkEnd w:id="51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12" w:name="_Toc17715"/>
      <w:r>
        <w:rPr>
          <w:rFonts w:hint="eastAsia" w:ascii="仿宋_GB2312" w:hAnsi="宋体" w:eastAsia="仿宋_GB2312" w:cs="Times New Roman"/>
          <w:sz w:val="32"/>
          <w:szCs w:val="32"/>
          <w:highlight w:val="none"/>
          <w:u w:val="none"/>
          <w:lang w:val="en-US" w:eastAsia="zh-CN"/>
        </w:rPr>
        <w:t>国内信用证（以下可称“国内证”或“信用证”），是指银行（包括政策性银行、商业银行、农村合作银行、村镇银行和农村信用社）依照申请人的申请开立的、对相符交单予以付款的承诺；是以人民币计价、不可撤销的跟单信用证；只限于转账结算，不得支取现金。</w:t>
      </w:r>
      <w:bookmarkEnd w:id="51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13" w:name="_Toc27506"/>
      <w:r>
        <w:rPr>
          <w:rFonts w:hint="eastAsia" w:ascii="仿宋_GB2312" w:hAnsi="宋体" w:eastAsia="仿宋_GB2312" w:cs="Times New Roman"/>
          <w:sz w:val="32"/>
          <w:szCs w:val="32"/>
          <w:highlight w:val="none"/>
          <w:u w:val="none"/>
          <w:lang w:val="en-US" w:eastAsia="zh-CN"/>
        </w:rPr>
        <w:t>期限：按照付款期限，分为即期信用证和远期信用证。即期信用证，开证行应在收到相符单据次日起五个营业日内付款；远期信用证，开证行应在收到相符单据次日起五个营业日内确认到期付款，并在到期日付款，付款期限最长不超过一年。</w:t>
      </w:r>
      <w:bookmarkEnd w:id="51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14" w:name="_Toc8608"/>
      <w:r>
        <w:rPr>
          <w:rFonts w:hint="eastAsia" w:ascii="仿宋_GB2312" w:hAnsi="宋体" w:eastAsia="仿宋_GB2312" w:cs="Times New Roman"/>
          <w:sz w:val="32"/>
          <w:szCs w:val="32"/>
          <w:highlight w:val="none"/>
          <w:u w:val="none"/>
          <w:lang w:val="en-US" w:eastAsia="zh-CN"/>
        </w:rPr>
        <w:t>利率：视客户资质，按总分行要求执行。授信额度：开立国内信用证（包括增额类修改）、保兑及国内信用证项下融资业务应纳入客户统一授信管理，并按照中信银行年度授权规定，在权限内审批办理。国内信用证开证及融资金额符合申请人实际生产经营需要和偿付能力。</w:t>
      </w:r>
      <w:bookmarkEnd w:id="514"/>
    </w:p>
    <w:p>
      <w:pPr>
        <w:pageBreakBefore w:val="0"/>
        <w:numPr>
          <w:ilvl w:val="0"/>
          <w:numId w:val="1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15" w:name="_Toc22084"/>
      <w:r>
        <w:rPr>
          <w:rFonts w:hint="eastAsia" w:ascii="仿宋_GB2312" w:hAnsi="宋体" w:eastAsia="仿宋_GB2312" w:cs="Times New Roman"/>
          <w:sz w:val="32"/>
          <w:szCs w:val="32"/>
          <w:highlight w:val="none"/>
          <w:u w:val="none"/>
          <w:lang w:val="en-US" w:eastAsia="zh-CN"/>
        </w:rPr>
        <w:t>普惠型小微企业房抵e贷</w:t>
      </w:r>
      <w:bookmarkEnd w:id="51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16" w:name="_Toc32000"/>
      <w:r>
        <w:rPr>
          <w:rFonts w:hint="eastAsia" w:ascii="仿宋_GB2312" w:hAnsi="宋体" w:eastAsia="仿宋_GB2312" w:cs="Times New Roman"/>
          <w:sz w:val="32"/>
          <w:szCs w:val="32"/>
          <w:highlight w:val="none"/>
          <w:u w:val="none"/>
          <w:lang w:val="en-US" w:eastAsia="zh-CN"/>
        </w:rPr>
        <w:t>普惠型小微企业房抵e贷业务（以下简称“房抵e贷”），是指抵押人原则上以最高额抵押的形式，将其符合准入条件的房产抵押给中信银行，中信银行以线上线下相结合的方式，向符合准入条件的借款企业提供贷款的业务。</w:t>
      </w:r>
      <w:bookmarkEnd w:id="51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17" w:name="_Toc7231"/>
      <w:r>
        <w:rPr>
          <w:rFonts w:hint="eastAsia" w:ascii="仿宋_GB2312" w:hAnsi="宋体" w:eastAsia="仿宋_GB2312" w:cs="Times New Roman"/>
          <w:sz w:val="32"/>
          <w:szCs w:val="32"/>
          <w:highlight w:val="none"/>
          <w:u w:val="none"/>
          <w:lang w:val="en-US" w:eastAsia="zh-CN"/>
        </w:rPr>
        <w:t>期限：授信期限根据借款企业实际经营需求核定，最长不超过10年（含），且不得超过抵押房产的土地使用权到期日，且授信期限与企业实际控制人（仅限自然人）年龄之和不得超过70年（含）。单笔贷款期限根据借款企业生产经营周期、资金收支规律、实际融资需求等情况核定，最长不得超过企业营业执照经营期限，且不得超过流动资金贷款、固定资产贷款管理办法对贷款期限的要求。视客户情况，单笔贷款期限最长不超过5年（含）。</w:t>
      </w:r>
      <w:bookmarkEnd w:id="51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18" w:name="_Toc8153"/>
      <w:r>
        <w:rPr>
          <w:rFonts w:hint="eastAsia" w:ascii="仿宋_GB2312" w:hAnsi="宋体" w:eastAsia="仿宋_GB2312" w:cs="Times New Roman"/>
          <w:sz w:val="32"/>
          <w:szCs w:val="32"/>
          <w:highlight w:val="none"/>
          <w:u w:val="none"/>
          <w:lang w:val="en-US" w:eastAsia="zh-CN"/>
        </w:rPr>
        <w:t>利率：视客户资质，按总分行要求执行。授信额度：授信金额最高不超过1000万元（含）；单笔贷款金额根据借款企业实际经营需求核定。</w:t>
      </w:r>
      <w:bookmarkEnd w:id="518"/>
    </w:p>
    <w:p>
      <w:pPr>
        <w:pageBreakBefore w:val="0"/>
        <w:numPr>
          <w:ilvl w:val="0"/>
          <w:numId w:val="10"/>
        </w:numPr>
        <w:kinsoku/>
        <w:wordWrap/>
        <w:overflowPunct/>
        <w:autoSpaceDE/>
        <w:autoSpaceDN/>
        <w:bidi w:val="0"/>
        <w:spacing w:beforeLines="0" w:afterLines="0" w:line="560" w:lineRule="exact"/>
        <w:ind w:left="0" w:leftChars="0"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19" w:name="_Toc24057"/>
      <w:r>
        <w:rPr>
          <w:rFonts w:hint="eastAsia" w:ascii="仿宋_GB2312" w:hAnsi="宋体" w:eastAsia="仿宋_GB2312" w:cs="Times New Roman"/>
          <w:sz w:val="32"/>
          <w:szCs w:val="32"/>
          <w:highlight w:val="none"/>
          <w:u w:val="none"/>
          <w:lang w:val="en-US" w:eastAsia="zh-CN"/>
        </w:rPr>
        <w:t>普惠型小微企业互联网贷款</w:t>
      </w:r>
      <w:bookmarkEnd w:id="51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lang w:val="en-US" w:eastAsia="zh-CN"/>
        </w:rPr>
      </w:pPr>
      <w:bookmarkStart w:id="520" w:name="_Toc16898"/>
      <w:r>
        <w:rPr>
          <w:rFonts w:hint="eastAsia" w:ascii="仿宋_GB2312" w:hAnsi="宋体" w:eastAsia="仿宋_GB2312" w:cs="Times New Roman"/>
          <w:sz w:val="32"/>
          <w:szCs w:val="32"/>
          <w:highlight w:val="none"/>
          <w:u w:val="none"/>
          <w:lang w:val="en-US" w:eastAsia="zh-CN"/>
        </w:rPr>
        <w:t>中信银行运用互联网和移动通信等信息通信技术，基于风险数据和风险模型进行交叉验证和风险管理，线上自动受理普惠型小微企业贷款申请及开展风险评估，并完成授信审批、合同签订、贷款支付、贷后管理等核心业务环节操作，为符合条件的普惠型小微企业提供的用于日常生产经营周转的流动资金贷款。</w:t>
      </w:r>
      <w:bookmarkEnd w:id="52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p>
    <w:p>
      <w:pPr>
        <w:pStyle w:val="5"/>
        <w:bidi w:val="0"/>
        <w:rPr>
          <w:rFonts w:hint="eastAsia"/>
          <w:lang w:val="en-US" w:eastAsia="zh-CN"/>
        </w:rPr>
      </w:pPr>
      <w:bookmarkStart w:id="521" w:name="_Toc3864"/>
      <w:r>
        <w:rPr>
          <w:rFonts w:hint="eastAsia"/>
          <w:lang w:val="en-US" w:eastAsia="zh-CN"/>
        </w:rPr>
        <w:t>二、科技金融特色产品合集</w:t>
      </w:r>
      <w:bookmarkEnd w:id="52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22" w:name="_Toc32499"/>
      <w:r>
        <w:rPr>
          <w:rFonts w:hint="eastAsia" w:ascii="仿宋_GB2312" w:hAnsi="宋体" w:eastAsia="仿宋_GB2312" w:cs="Times New Roman"/>
          <w:sz w:val="32"/>
          <w:szCs w:val="32"/>
          <w:highlight w:val="none"/>
          <w:u w:val="none"/>
          <w:lang w:val="en-US" w:eastAsia="zh-CN"/>
        </w:rPr>
        <w:t>1.“普惠型小微企业科创e贷业务”以下简称“科创e贷”，是指中信银行在各地中小企业主管部门提供的“专精特新”企业名单基础上，结合征信、工商、司法等数据维度，通过线上线下相结合的方式，为科创型小微企业提供的用于生产经营等的流动资金贷款服务。</w:t>
      </w:r>
      <w:bookmarkEnd w:id="52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23" w:name="_Toc8700"/>
      <w:r>
        <w:rPr>
          <w:rFonts w:hint="eastAsia" w:ascii="仿宋_GB2312" w:hAnsi="宋体" w:eastAsia="仿宋_GB2312" w:cs="Times New Roman"/>
          <w:sz w:val="32"/>
          <w:szCs w:val="32"/>
          <w:highlight w:val="none"/>
          <w:u w:val="none"/>
          <w:lang w:val="en-US" w:eastAsia="zh-CN"/>
        </w:rPr>
        <w:t>客户范围是指在中信银行单户授信额度1000万元（含）以内且符合《中小企业划型标准规定》的小型企业和微型企业。</w:t>
      </w:r>
      <w:bookmarkEnd w:id="52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24" w:name="_Toc14663"/>
      <w:r>
        <w:rPr>
          <w:rFonts w:hint="eastAsia" w:ascii="仿宋_GB2312" w:hAnsi="宋体" w:eastAsia="仿宋_GB2312" w:cs="Times New Roman"/>
          <w:sz w:val="32"/>
          <w:szCs w:val="32"/>
          <w:highlight w:val="none"/>
          <w:u w:val="none"/>
          <w:lang w:val="en-US" w:eastAsia="zh-CN"/>
        </w:rPr>
        <w:t>授信额度，中信银行科创e贷系统根据企业申请额度、企业经营数据、中信银行融资数据、额度模型等要素，进行授信额度核定，额度金额最高不超过1000万元（含）。</w:t>
      </w:r>
      <w:bookmarkEnd w:id="52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25" w:name="_Toc10657"/>
      <w:r>
        <w:rPr>
          <w:rFonts w:hint="eastAsia" w:ascii="仿宋_GB2312" w:hAnsi="宋体" w:eastAsia="仿宋_GB2312" w:cs="Times New Roman"/>
          <w:sz w:val="32"/>
          <w:szCs w:val="32"/>
          <w:highlight w:val="none"/>
          <w:u w:val="none"/>
          <w:lang w:val="en-US" w:eastAsia="zh-CN"/>
        </w:rPr>
        <w:t>贷款期限，授信贷款期限可由借款企业在中信银行设置的产品期限范围内自行选择，贷款期限最长不超过1年。</w:t>
      </w:r>
      <w:bookmarkEnd w:id="52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26" w:name="_Toc20372"/>
      <w:r>
        <w:rPr>
          <w:rFonts w:hint="eastAsia" w:ascii="仿宋_GB2312" w:hAnsi="宋体" w:eastAsia="仿宋_GB2312" w:cs="Times New Roman"/>
          <w:sz w:val="32"/>
          <w:szCs w:val="32"/>
          <w:highlight w:val="none"/>
          <w:u w:val="none"/>
          <w:lang w:val="en-US" w:eastAsia="zh-CN"/>
        </w:rPr>
        <w:t>担保方式，借款企业办理科创e贷业务须由借款企业的实际控制人进行连带责任保证担保，借款企业实际控制人须在中信银行个人网银签署最高额保证合同。</w:t>
      </w:r>
      <w:bookmarkEnd w:id="52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27" w:name="_Toc27561"/>
      <w:r>
        <w:rPr>
          <w:rFonts w:hint="eastAsia" w:ascii="仿宋_GB2312" w:hAnsi="宋体" w:eastAsia="仿宋_GB2312" w:cs="Times New Roman"/>
          <w:sz w:val="32"/>
          <w:szCs w:val="32"/>
          <w:highlight w:val="none"/>
          <w:u w:val="none"/>
          <w:lang w:val="en-US" w:eastAsia="zh-CN"/>
        </w:rPr>
        <w:t>贷款利率，参照中信银行对普惠型小微企业贷款的指导价格，按收益覆盖风险和成本的原则，结合市场情况等确定。</w:t>
      </w:r>
      <w:bookmarkEnd w:id="52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28" w:name="_Toc21707"/>
      <w:r>
        <w:rPr>
          <w:rFonts w:hint="eastAsia" w:ascii="仿宋_GB2312" w:hAnsi="宋体" w:eastAsia="仿宋_GB2312" w:cs="Times New Roman"/>
          <w:sz w:val="32"/>
          <w:szCs w:val="32"/>
          <w:highlight w:val="none"/>
          <w:u w:val="none"/>
          <w:lang w:val="en-US" w:eastAsia="zh-CN"/>
        </w:rPr>
        <w:t>贷款用途，贷款资金仅用于小微企业生产经营资金周转，不得挪作他用，严禁以任何形式流入房地产、股市、证券、期货市场等，不得用于任何性质的理财产品及股本权益性投资，以及国家有关法律、法规和规章禁止的其他投资行为（包括但不限于民间借贷、高利贷、非法集资等）。</w:t>
      </w:r>
      <w:bookmarkEnd w:id="52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29" w:name="_Toc27574"/>
      <w:r>
        <w:rPr>
          <w:rFonts w:hint="eastAsia" w:ascii="仿宋_GB2312" w:hAnsi="宋体" w:eastAsia="仿宋_GB2312" w:cs="Times New Roman"/>
          <w:sz w:val="32"/>
          <w:szCs w:val="32"/>
          <w:highlight w:val="none"/>
          <w:u w:val="none"/>
          <w:lang w:val="en-US" w:eastAsia="zh-CN"/>
        </w:rPr>
        <w:t>还款方式，可采用按月付息到期还本、一次性还本付息等还款方式。</w:t>
      </w:r>
      <w:bookmarkEnd w:id="52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30" w:name="_Toc20658"/>
      <w:r>
        <w:rPr>
          <w:rFonts w:hint="eastAsia" w:ascii="仿宋_GB2312" w:hAnsi="宋体" w:eastAsia="仿宋_GB2312" w:cs="Times New Roman"/>
          <w:sz w:val="32"/>
          <w:szCs w:val="32"/>
          <w:highlight w:val="none"/>
          <w:u w:val="none"/>
          <w:lang w:val="en-US" w:eastAsia="zh-CN"/>
        </w:rPr>
        <w:t>2.商票e贷，商票贷是指小微企业客户以生产经营所得并经中信银行准入的电子商业承兑汇票进行质押，办理流动资金贷款业务，从而高效盘活存量票据资产，好地满足小微企业资金需求。借款企业在生产经营活动中取得商业承兑汇票（该商票承兑人或承兑保证人在中信银行普惠金融准入增信方名单内)需要快速变现，或从中信银行已准入的核心企业增信方入手，通过核心企业推荐获得上游小微企业供应商，并质押已获得核心企业承兑或承兑保证的商业承兑汇票，则可以向中信银行申请商票质押贷款。</w:t>
      </w:r>
      <w:bookmarkEnd w:id="53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31" w:name="_Toc626"/>
      <w:r>
        <w:rPr>
          <w:rFonts w:hint="eastAsia" w:ascii="仿宋_GB2312" w:hAnsi="宋体" w:eastAsia="仿宋_GB2312" w:cs="Times New Roman"/>
          <w:sz w:val="32"/>
          <w:szCs w:val="32"/>
          <w:highlight w:val="none"/>
          <w:u w:val="none"/>
          <w:lang w:val="en-US" w:eastAsia="zh-CN"/>
        </w:rPr>
        <w:t>产品要素：(1)授信额度最高1000万元（含）；（2)贷款期限应与客户及业务实际情况、质押票据期限等相匹配，贷款到期产品要素日不得早于出质票据的最后到期日；(3)接受中信银行认可的各类企业的商业承兑汇票（包括财务公司承兑的银行承兑汇票)。</w:t>
      </w:r>
      <w:bookmarkEnd w:id="53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32" w:name="_Toc29000"/>
      <w:r>
        <w:rPr>
          <w:rFonts w:hint="eastAsia" w:ascii="仿宋_GB2312" w:hAnsi="宋体" w:eastAsia="仿宋_GB2312" w:cs="Times New Roman"/>
          <w:sz w:val="32"/>
          <w:szCs w:val="32"/>
          <w:highlight w:val="none"/>
          <w:u w:val="none"/>
          <w:lang w:val="en-US" w:eastAsia="zh-CN"/>
        </w:rPr>
        <w:t>3.银税e贷，银税e贷是指中信银行借助大数据风控技术，将企业公共数据和交易场景数产品要素据相结合，为依法纳税、稳定经营、信用记录良好的小微企业提供的，用于短期生产经营周转的线上化、纯信用、可循环的流动资金贷款业务。适用客群：依法纳税、稳定经营、信用记录良好的普惠型小微企业。产品要素：（1）授信额度：通用模式由系统根据淮入模型结果、申请金额、存量授信等要素生成授信批复，核定授信额度，单户授信额度不超过100万元（含）；加强模式由系统根据客户的交易数据结合其他基础数据核定授信额度，单户授信额度最高不超过300万元（含）；(2)贷款期限：最长不超过1年。</w:t>
      </w:r>
      <w:bookmarkEnd w:id="53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33" w:name="_Toc26103"/>
      <w:r>
        <w:rPr>
          <w:rFonts w:hint="eastAsia" w:ascii="仿宋_GB2312" w:hAnsi="宋体" w:eastAsia="仿宋_GB2312" w:cs="Times New Roman"/>
          <w:sz w:val="32"/>
          <w:szCs w:val="32"/>
          <w:highlight w:val="none"/>
          <w:u w:val="none"/>
          <w:lang w:val="en-US" w:eastAsia="zh-CN"/>
        </w:rPr>
        <w:t>4.关税e贷，关税e贷指中信银行依据海关缴税数据和工商、司法、征信等基础数据做数</w:t>
      </w:r>
      <w:bookmarkEnd w:id="53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34" w:name="_Toc7172"/>
      <w:r>
        <w:rPr>
          <w:rFonts w:hint="eastAsia" w:ascii="仿宋_GB2312" w:hAnsi="宋体" w:eastAsia="仿宋_GB2312" w:cs="Times New Roman"/>
          <w:sz w:val="32"/>
          <w:szCs w:val="32"/>
          <w:highlight w:val="none"/>
          <w:u w:val="none"/>
          <w:lang w:val="en-US" w:eastAsia="zh-CN"/>
        </w:rPr>
        <w:t>据风控，为普惠型外贸小微企业提供基于支付进口关税和进口环节海关代征税（包括进口增值税、进口消费税）场景的全线上、自助申请、自动审批的人民币流动资金贷款服务。适用客群：进口普惠型小微企业。产品要素：（1)授信额度最高300万元（含）；(2)授信期限1年单笔业务期限最长不超过180天（含）。</w:t>
      </w:r>
      <w:bookmarkEnd w:id="53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35" w:name="_Toc30337"/>
      <w:r>
        <w:rPr>
          <w:rFonts w:hint="eastAsia" w:ascii="仿宋_GB2312" w:hAnsi="宋体" w:eastAsia="仿宋_GB2312" w:cs="Times New Roman"/>
          <w:sz w:val="32"/>
          <w:szCs w:val="32"/>
          <w:highlight w:val="none"/>
          <w:u w:val="none"/>
          <w:lang w:val="en-US" w:eastAsia="zh-CN"/>
        </w:rPr>
        <w:t>准入条件：(1)借款企业为中国境内居民企业，持有合法有效的营业执照，有固定经营场所，若企业经营特许行业，须取得有效的许可证书。(2)借款企业成立且实际经营1年（含）以上。(3)借款企业从事海关进出口业务年限1年（含）以上。(4)借款企业实际控制人为中国境内居民，年龄在18周岁（含）至65周岁(含)之间。(5)借款企业、实际控制人无严重影响偿债能力的被诉讼、被执行记录，未列入“法院失信被执行人”名单。(6)借款企业及其实际控制人等关联人未列入中信银行各类黑名单，且符合反洗钱名单监控相关要求。(7)借款企业及其实际控制人符合中信银行征信审批规则。(8)借款企业、实际控制人及受益所有人不为洗钱高/较高风险等级，且借款企业从事行业不为洗钱高风险行业。</w:t>
      </w:r>
      <w:bookmarkEnd w:id="535"/>
      <w:r>
        <w:rPr>
          <w:rFonts w:hint="eastAsia" w:ascii="仿宋_GB2312" w:hAnsi="宋体" w:eastAsia="仿宋_GB2312" w:cs="Times New Roman"/>
          <w:sz w:val="32"/>
          <w:szCs w:val="32"/>
          <w:highlight w:val="none"/>
          <w:u w:val="none"/>
          <w:lang w:val="en-US" w:eastAsia="zh-CN"/>
        </w:rPr>
        <w:t xml:space="preserve">         </w:t>
      </w:r>
    </w:p>
    <w:bookmarkEnd w:id="58"/>
    <w:bookmarkEnd w:id="59"/>
    <w:bookmarkEnd w:id="60"/>
    <w:bookmarkEnd w:id="61"/>
    <w:bookmarkEnd w:id="62"/>
    <w:bookmarkEnd w:id="63"/>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536" w:name="_Toc1615"/>
      <w:r>
        <w:rPr>
          <w:rFonts w:hint="default" w:ascii="仿宋_GB2312" w:hAnsi="宋体" w:eastAsia="仿宋_GB2312" w:cs="Times New Roman"/>
          <w:sz w:val="32"/>
          <w:szCs w:val="32"/>
          <w:highlight w:val="none"/>
          <w:u w:val="none"/>
          <w:lang w:val="en-US" w:eastAsia="zh-CN"/>
        </w:rPr>
        <w:t>联系人：胡云迪</w:t>
      </w:r>
      <w:bookmarkEnd w:id="53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537" w:name="_Toc31108"/>
      <w:r>
        <w:rPr>
          <w:rFonts w:hint="default" w:ascii="仿宋_GB2312" w:hAnsi="宋体" w:eastAsia="仿宋_GB2312" w:cs="Times New Roman"/>
          <w:sz w:val="32"/>
          <w:szCs w:val="32"/>
          <w:highlight w:val="none"/>
          <w:u w:val="none"/>
          <w:lang w:val="en-US" w:eastAsia="zh-CN"/>
        </w:rPr>
        <w:t>联系方式：13577227917</w:t>
      </w:r>
      <w:bookmarkEnd w:id="537"/>
    </w:p>
    <w:p>
      <w:pPr>
        <w:pStyle w:val="5"/>
        <w:rPr>
          <w:rFonts w:hint="default" w:ascii="仿宋_GB2312" w:hAnsi="宋体" w:eastAsia="仿宋_GB2312" w:cs="Times New Roman"/>
          <w:sz w:val="32"/>
          <w:szCs w:val="32"/>
          <w:highlight w:val="none"/>
          <w:u w:val="none"/>
          <w:lang w:val="en-US" w:eastAsia="zh-CN"/>
        </w:rPr>
      </w:pPr>
    </w:p>
    <w:p>
      <w:pPr>
        <w:jc w:val="center"/>
        <w:rPr>
          <w:rFonts w:hint="default"/>
          <w:lang w:val="en-US" w:eastAsia="zh-CN"/>
        </w:rPr>
      </w:pPr>
      <w:bookmarkStart w:id="538" w:name="_Toc30390"/>
      <w:r>
        <w:rPr>
          <w:rStyle w:val="17"/>
          <w:rFonts w:hint="default"/>
          <w:lang w:val="en-US" w:eastAsia="zh-CN"/>
        </w:rPr>
        <w:t>兴业银行大理分行</w:t>
      </w:r>
      <w:bookmarkEnd w:id="53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539" w:name="_Toc32414"/>
      <w:r>
        <w:rPr>
          <w:rFonts w:hint="default" w:ascii="仿宋_GB2312" w:hAnsi="宋体" w:eastAsia="仿宋_GB2312" w:cs="Times New Roman"/>
          <w:sz w:val="32"/>
          <w:szCs w:val="32"/>
          <w:highlight w:val="none"/>
          <w:u w:val="none"/>
          <w:lang w:val="en-US" w:eastAsia="zh-CN"/>
        </w:rPr>
        <w:t>科技金融特色产品合集</w:t>
      </w:r>
      <w:bookmarkEnd w:id="53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40" w:name="_Toc7320"/>
      <w:r>
        <w:rPr>
          <w:rFonts w:hint="eastAsia" w:ascii="仿宋_GB2312" w:hAnsi="宋体" w:eastAsia="仿宋_GB2312" w:cs="Times New Roman"/>
          <w:sz w:val="32"/>
          <w:szCs w:val="32"/>
          <w:highlight w:val="none"/>
          <w:u w:val="none"/>
          <w:lang w:val="en-US" w:eastAsia="zh-CN"/>
        </w:rPr>
        <w:t>产品简介：1月16日，兴业银行昆明分行收到《云南省科技厅关于同意兴业银行股份有限公司昆明分行“技术流”科技金融产品纳入云南省科技创新融资贷款试点工作的批复》，成为云南省首家科创金融贴息试点银行。</w:t>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r>
        <w:rPr>
          <w:rFonts w:hint="eastAsia" w:ascii="仿宋_GB2312" w:hAnsi="宋体" w:eastAsia="仿宋_GB2312" w:cs="Times New Roman"/>
          <w:sz w:val="32"/>
          <w:szCs w:val="32"/>
          <w:highlight w:val="none"/>
          <w:u w:val="none"/>
          <w:lang w:val="en-US" w:eastAsia="zh-CN"/>
        </w:rPr>
        <w:t>一、客户准入：</w:t>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r>
        <w:rPr>
          <w:rFonts w:hint="eastAsia" w:ascii="仿宋_GB2312" w:hAnsi="宋体" w:eastAsia="仿宋_GB2312" w:cs="Times New Roman"/>
          <w:sz w:val="32"/>
          <w:szCs w:val="32"/>
          <w:highlight w:val="none"/>
          <w:u w:val="none"/>
          <w:lang w:val="en-US" w:eastAsia="zh-CN"/>
        </w:rPr>
        <w:t>1、客户为云南省科技厅认证，属于云南省科技型中小企业高新技术企业、国家科技型中小企业、高企培育库入库企业且认证在有效期内；</w:t>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r>
        <w:rPr>
          <w:rFonts w:hint="eastAsia" w:ascii="仿宋_GB2312" w:hAnsi="宋体" w:eastAsia="仿宋_GB2312" w:cs="Times New Roman"/>
          <w:sz w:val="32"/>
          <w:szCs w:val="32"/>
          <w:highlight w:val="none"/>
          <w:u w:val="none"/>
          <w:lang w:val="en-US" w:eastAsia="zh-CN"/>
        </w:rPr>
        <w:t>2、 客户在兴业银行“技术流”评级范围不低于TB3；</w:t>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r>
        <w:rPr>
          <w:rFonts w:hint="eastAsia" w:ascii="仿宋_GB2312" w:hAnsi="宋体" w:eastAsia="仿宋_GB2312" w:cs="Times New Roman"/>
          <w:sz w:val="32"/>
          <w:szCs w:val="32"/>
          <w:highlight w:val="none"/>
          <w:u w:val="none"/>
          <w:lang w:val="en-US" w:eastAsia="zh-CN"/>
        </w:rPr>
        <w:t>二、贴息政策：</w:t>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r>
        <w:rPr>
          <w:rFonts w:hint="eastAsia" w:ascii="仿宋_GB2312" w:hAnsi="宋体" w:eastAsia="仿宋_GB2312" w:cs="Times New Roman"/>
          <w:sz w:val="32"/>
          <w:szCs w:val="32"/>
          <w:highlight w:val="none"/>
          <w:u w:val="none"/>
          <w:lang w:val="en-US" w:eastAsia="zh-CN"/>
        </w:rPr>
        <w:t>凡在兴业银行通过“技术流”产品审批放款的企业，每家企业可按照贷款利率给予70%的科技厅专项贴息补助，贴息利率最高不超过5%（含5%），年度补助额度单户最高120万元，补助期限1年。</w:t>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r>
        <w:rPr>
          <w:rFonts w:hint="eastAsia" w:ascii="仿宋_GB2312" w:hAnsi="宋体" w:eastAsia="仿宋_GB2312" w:cs="Times New Roman"/>
          <w:sz w:val="32"/>
          <w:szCs w:val="32"/>
          <w:highlight w:val="none"/>
          <w:u w:val="none"/>
          <w:lang w:val="en-US" w:eastAsia="zh-CN"/>
        </w:rPr>
        <w:t>三、贷款方式：信用、抵押或保证均可；</w:t>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r>
        <w:rPr>
          <w:rFonts w:hint="eastAsia" w:ascii="仿宋_GB2312" w:hAnsi="宋体" w:eastAsia="仿宋_GB2312" w:cs="Times New Roman"/>
          <w:sz w:val="32"/>
          <w:szCs w:val="32"/>
          <w:highlight w:val="none"/>
          <w:u w:val="none"/>
          <w:lang w:val="en-US" w:eastAsia="zh-CN"/>
        </w:rPr>
        <w:t>四、期限：最长3年期；</w:t>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jc w:val="center"/>
        <w:textAlignment w:val="auto"/>
        <w:outlineLvl w:val="0"/>
        <w:rPr>
          <w:rFonts w:hint="eastAsia" w:ascii="仿宋_GB2312" w:hAnsi="宋体" w:eastAsia="仿宋_GB2312" w:cs="Times New Roman"/>
          <w:sz w:val="32"/>
          <w:szCs w:val="32"/>
          <w:highlight w:val="none"/>
          <w:u w:val="none"/>
          <w:lang w:val="en-US" w:eastAsia="zh-CN"/>
        </w:rPr>
      </w:pPr>
      <w:r>
        <w:rPr>
          <w:rFonts w:hint="eastAsia" w:ascii="仿宋_GB2312" w:hAnsi="宋体" w:eastAsia="仿宋_GB2312" w:cs="Times New Roman"/>
          <w:sz w:val="32"/>
          <w:szCs w:val="32"/>
          <w:highlight w:val="none"/>
          <w:u w:val="none"/>
          <w:lang w:val="en-US" w:eastAsia="zh-CN"/>
        </w:rPr>
        <w:t>五、额度：根据科技企业实际经营进行测算。</w:t>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jc w:val="center"/>
        <w:textAlignment w:val="auto"/>
        <w:outlineLvl w:val="0"/>
        <w:rPr>
          <w:rFonts w:hint="eastAsia" w:ascii="仿宋_GB2312" w:hAnsi="宋体" w:eastAsia="仿宋_GB2312" w:cs="Times New Roman"/>
          <w:sz w:val="32"/>
          <w:szCs w:val="32"/>
          <w:highlight w:val="none"/>
          <w:u w:val="none"/>
          <w:lang w:val="en-US" w:eastAsia="zh-CN"/>
        </w:rPr>
      </w:pP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jc w:val="center"/>
        <w:textAlignment w:val="auto"/>
        <w:outlineLvl w:val="0"/>
        <w:rPr>
          <w:rFonts w:hint="eastAsia" w:ascii="仿宋_GB2312" w:hAnsi="宋体" w:eastAsia="仿宋_GB2312" w:cs="Times New Roman"/>
          <w:sz w:val="32"/>
          <w:szCs w:val="32"/>
          <w:highlight w:val="none"/>
          <w:u w:val="none"/>
          <w:lang w:val="en-US" w:eastAsia="zh-CN"/>
        </w:rPr>
      </w:pP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jc w:val="center"/>
        <w:textAlignment w:val="auto"/>
        <w:outlineLvl w:val="0"/>
        <w:rPr>
          <w:rFonts w:hint="eastAsia" w:ascii="仿宋_GB2312" w:hAnsi="宋体" w:eastAsia="仿宋_GB2312" w:cs="Times New Roman"/>
          <w:sz w:val="32"/>
          <w:szCs w:val="32"/>
          <w:highlight w:val="none"/>
          <w:u w:val="none"/>
          <w:lang w:val="en-US" w:eastAsia="zh-CN"/>
        </w:rPr>
      </w:pP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jc w:val="center"/>
        <w:textAlignment w:val="auto"/>
        <w:outlineLvl w:val="0"/>
        <w:rPr>
          <w:rFonts w:hint="eastAsia" w:ascii="仿宋_GB2312" w:hAnsi="宋体" w:eastAsia="仿宋_GB2312" w:cs="Times New Roman"/>
          <w:sz w:val="32"/>
          <w:szCs w:val="32"/>
          <w:highlight w:val="none"/>
          <w:u w:val="none"/>
          <w:lang w:val="en-US" w:eastAsia="zh-CN"/>
        </w:rPr>
      </w:pPr>
    </w:p>
    <w:p>
      <w:pPr>
        <w:pageBreakBefore w:val="0"/>
        <w:numPr>
          <w:ilvl w:val="0"/>
          <w:numId w:val="0"/>
        </w:numPr>
        <w:kinsoku/>
        <w:wordWrap/>
        <w:overflowPunct/>
        <w:autoSpaceDE/>
        <w:autoSpaceDN/>
        <w:bidi w:val="0"/>
        <w:spacing w:beforeLines="0" w:afterLines="0" w:line="560" w:lineRule="exact"/>
        <w:ind w:right="0" w:rightChars="0" w:firstLine="883" w:firstLineChars="200"/>
        <w:contextualSpacing/>
        <w:jc w:val="center"/>
        <w:textAlignment w:val="auto"/>
        <w:outlineLvl w:val="0"/>
        <w:rPr>
          <w:rStyle w:val="17"/>
          <w:rFonts w:hint="default"/>
          <w:lang w:val="en-US" w:eastAsia="zh-CN"/>
        </w:rPr>
      </w:pPr>
      <w:r>
        <w:rPr>
          <w:rStyle w:val="17"/>
          <w:rFonts w:hint="default"/>
          <w:lang w:val="en-US" w:eastAsia="zh-CN"/>
        </w:rPr>
        <w:t>富滇银行大理分行</w:t>
      </w:r>
      <w:bookmarkEnd w:id="540"/>
    </w:p>
    <w:p>
      <w:pPr>
        <w:pStyle w:val="5"/>
        <w:bidi w:val="0"/>
        <w:rPr>
          <w:rFonts w:hint="default"/>
          <w:lang w:val="en-US" w:eastAsia="zh-CN"/>
        </w:rPr>
      </w:pPr>
      <w:bookmarkStart w:id="541" w:name="_Toc17669"/>
      <w:r>
        <w:rPr>
          <w:rFonts w:hint="default"/>
          <w:lang w:val="en-US" w:eastAsia="zh-CN"/>
        </w:rPr>
        <w:t>科技金融特色产品合集</w:t>
      </w:r>
      <w:bookmarkEnd w:id="54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542" w:name="_Toc6753"/>
      <w:r>
        <w:rPr>
          <w:rFonts w:hint="default" w:ascii="仿宋_GB2312" w:hAnsi="宋体" w:eastAsia="仿宋_GB2312" w:cs="Times New Roman"/>
          <w:sz w:val="32"/>
          <w:szCs w:val="32"/>
          <w:highlight w:val="none"/>
          <w:u w:val="none"/>
          <w:lang w:val="en-US" w:eastAsia="zh-CN"/>
        </w:rPr>
        <w:t>产品名称：“次责担保”融资产品</w:t>
      </w:r>
      <w:bookmarkEnd w:id="54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543" w:name="_Toc27988"/>
      <w:r>
        <w:rPr>
          <w:rFonts w:hint="default" w:ascii="仿宋_GB2312" w:hAnsi="宋体" w:eastAsia="仿宋_GB2312" w:cs="Times New Roman"/>
          <w:sz w:val="32"/>
          <w:szCs w:val="32"/>
          <w:highlight w:val="none"/>
          <w:u w:val="none"/>
          <w:lang w:val="en-US" w:eastAsia="zh-CN"/>
        </w:rPr>
        <w:t>产品简介：富滇银行与云南省融资担保有限责任公司合作的针对科创型企业、专精特新企业及其它经营主体推出的新产品。</w:t>
      </w:r>
      <w:bookmarkEnd w:id="54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544" w:name="_Toc32407"/>
      <w:r>
        <w:rPr>
          <w:rFonts w:hint="default" w:ascii="仿宋_GB2312" w:hAnsi="宋体" w:eastAsia="仿宋_GB2312" w:cs="Times New Roman"/>
          <w:sz w:val="32"/>
          <w:szCs w:val="32"/>
          <w:highlight w:val="none"/>
          <w:u w:val="none"/>
          <w:lang w:val="en-US" w:eastAsia="zh-CN"/>
        </w:rPr>
        <w:t>准入条件：</w:t>
      </w:r>
      <w:bookmarkEnd w:id="54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545" w:name="_Toc25326"/>
      <w:r>
        <w:rPr>
          <w:rFonts w:hint="default" w:ascii="仿宋_GB2312" w:hAnsi="宋体" w:eastAsia="仿宋_GB2312" w:cs="Times New Roman"/>
          <w:sz w:val="32"/>
          <w:szCs w:val="32"/>
          <w:highlight w:val="none"/>
          <w:u w:val="none"/>
          <w:lang w:val="en-US" w:eastAsia="zh-CN"/>
        </w:rPr>
        <w:t>（1）借款人无本行信用贷款；</w:t>
      </w:r>
      <w:bookmarkEnd w:id="54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546" w:name="_Toc2618"/>
      <w:r>
        <w:rPr>
          <w:rFonts w:hint="default" w:ascii="仿宋_GB2312" w:hAnsi="宋体" w:eastAsia="仿宋_GB2312" w:cs="Times New Roman"/>
          <w:sz w:val="32"/>
          <w:szCs w:val="32"/>
          <w:highlight w:val="none"/>
          <w:u w:val="none"/>
          <w:lang w:val="en-US" w:eastAsia="zh-CN"/>
        </w:rPr>
        <w:t>（2）借款人在所属行业内持续经营1 年以上，且上一年度能够实现盈利，经营情况正常；</w:t>
      </w:r>
      <w:bookmarkEnd w:id="54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547" w:name="_Toc22351"/>
      <w:r>
        <w:rPr>
          <w:rFonts w:hint="default" w:ascii="仿宋_GB2312" w:hAnsi="宋体" w:eastAsia="仿宋_GB2312" w:cs="Times New Roman"/>
          <w:sz w:val="32"/>
          <w:szCs w:val="32"/>
          <w:highlight w:val="none"/>
          <w:u w:val="none"/>
          <w:lang w:val="en-US" w:eastAsia="zh-CN"/>
        </w:rPr>
        <w:t>（3）借款人及其配偶、企业实际控制人的个人贷款，以及企业贷款，近3 年逾期次数不超过3 次（不含），且最长逾期期限不超过1 个月（不含）；信用卡近3 年逾期次数不超过6 次（不含），且最长逾期期限不超过2 个月（不含）；无被执行、失信和重大负面涉案情况等；</w:t>
      </w:r>
      <w:bookmarkEnd w:id="54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548" w:name="_Toc23809"/>
      <w:r>
        <w:rPr>
          <w:rFonts w:hint="default" w:ascii="仿宋_GB2312" w:hAnsi="宋体" w:eastAsia="仿宋_GB2312" w:cs="Times New Roman"/>
          <w:sz w:val="32"/>
          <w:szCs w:val="32"/>
          <w:highlight w:val="none"/>
          <w:u w:val="none"/>
          <w:lang w:val="en-US" w:eastAsia="zh-CN"/>
        </w:rPr>
        <w:t>（4）符合本行个人经营性贷款或流动资金贷款的管理规定。</w:t>
      </w:r>
      <w:bookmarkEnd w:id="54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549" w:name="_Toc18570"/>
      <w:r>
        <w:rPr>
          <w:rFonts w:hint="default" w:ascii="仿宋_GB2312" w:hAnsi="宋体" w:eastAsia="仿宋_GB2312" w:cs="Times New Roman"/>
          <w:sz w:val="32"/>
          <w:szCs w:val="32"/>
          <w:highlight w:val="none"/>
          <w:u w:val="none"/>
          <w:lang w:val="en-US" w:eastAsia="zh-CN"/>
        </w:rPr>
        <w:t>授信金额：最高300万元</w:t>
      </w:r>
      <w:bookmarkEnd w:id="54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550" w:name="_Toc5385"/>
      <w:r>
        <w:rPr>
          <w:rFonts w:hint="default" w:ascii="仿宋_GB2312" w:hAnsi="宋体" w:eastAsia="仿宋_GB2312" w:cs="Times New Roman"/>
          <w:sz w:val="32"/>
          <w:szCs w:val="32"/>
          <w:highlight w:val="none"/>
          <w:u w:val="none"/>
          <w:lang w:val="en-US" w:eastAsia="zh-CN"/>
        </w:rPr>
        <w:t>授信期限：最长36个月</w:t>
      </w:r>
      <w:bookmarkEnd w:id="55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551" w:name="_Toc13163"/>
      <w:r>
        <w:rPr>
          <w:rFonts w:hint="default" w:ascii="仿宋_GB2312" w:hAnsi="宋体" w:eastAsia="仿宋_GB2312" w:cs="Times New Roman"/>
          <w:sz w:val="32"/>
          <w:szCs w:val="32"/>
          <w:highlight w:val="none"/>
          <w:u w:val="none"/>
          <w:lang w:val="en-US" w:eastAsia="zh-CN"/>
        </w:rPr>
        <w:t>利率：最低3.99%</w:t>
      </w:r>
      <w:bookmarkEnd w:id="55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552" w:name="_Toc30996"/>
      <w:r>
        <w:rPr>
          <w:rFonts w:hint="default" w:ascii="仿宋_GB2312" w:hAnsi="宋体" w:eastAsia="仿宋_GB2312" w:cs="Times New Roman"/>
          <w:sz w:val="32"/>
          <w:szCs w:val="32"/>
          <w:highlight w:val="none"/>
          <w:u w:val="none"/>
          <w:lang w:val="en-US" w:eastAsia="zh-CN"/>
        </w:rPr>
        <w:t>担保方式：云南省融资担保有限责任公司提供保证担保</w:t>
      </w:r>
      <w:bookmarkEnd w:id="55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553" w:name="_Toc94"/>
      <w:r>
        <w:rPr>
          <w:rFonts w:hint="default" w:ascii="仿宋_GB2312" w:hAnsi="宋体" w:eastAsia="仿宋_GB2312" w:cs="Times New Roman"/>
          <w:sz w:val="32"/>
          <w:szCs w:val="32"/>
          <w:highlight w:val="none"/>
          <w:u w:val="none"/>
          <w:lang w:val="en-US" w:eastAsia="zh-CN"/>
        </w:rPr>
        <w:t>还款方式：授信期限不超过3 年，额度项下支用期限不超过授信到期日。贷款支用期限在一年（含）以内的，按月付息到期还本；贷款支用期限在一年以上的，须采用分次还本或等额还款方式，且每年还本次数不低于2 次，每年还本金额不低于贷款本金的20%。</w:t>
      </w:r>
      <w:bookmarkEnd w:id="55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554" w:name="_Toc29094"/>
      <w:r>
        <w:rPr>
          <w:rFonts w:hint="default" w:ascii="仿宋_GB2312" w:hAnsi="宋体" w:eastAsia="仿宋_GB2312" w:cs="Times New Roman"/>
          <w:sz w:val="32"/>
          <w:szCs w:val="32"/>
          <w:highlight w:val="none"/>
          <w:u w:val="none"/>
          <w:lang w:val="en-US" w:eastAsia="zh-CN"/>
        </w:rPr>
        <w:t>联系方式：大理分行普惠部 0872-2330751</w:t>
      </w:r>
      <w:bookmarkEnd w:id="554"/>
    </w:p>
    <w:p>
      <w:pPr>
        <w:rPr>
          <w:rFonts w:hint="default" w:ascii="仿宋_GB2312" w:hAnsi="宋体" w:eastAsia="仿宋_GB2312" w:cs="Times New Roman"/>
          <w:sz w:val="32"/>
          <w:szCs w:val="32"/>
          <w:highlight w:val="none"/>
          <w:u w:val="none"/>
          <w:lang w:val="en-US" w:eastAsia="zh-CN"/>
        </w:rPr>
      </w:pPr>
    </w:p>
    <w:p>
      <w:pPr>
        <w:pStyle w:val="3"/>
        <w:bidi w:val="0"/>
        <w:jc w:val="center"/>
        <w:rPr>
          <w:rFonts w:hint="default"/>
          <w:lang w:val="en-US" w:eastAsia="zh-CN"/>
        </w:rPr>
      </w:pPr>
      <w:bookmarkStart w:id="555" w:name="_Toc6283"/>
      <w:r>
        <w:rPr>
          <w:rFonts w:hint="default"/>
          <w:lang w:val="en-US" w:eastAsia="zh-CN"/>
        </w:rPr>
        <w:t>云南红塔银行大理分行</w:t>
      </w:r>
      <w:bookmarkEnd w:id="555"/>
    </w:p>
    <w:p>
      <w:pPr>
        <w:pStyle w:val="5"/>
        <w:bidi w:val="0"/>
        <w:rPr>
          <w:rFonts w:hint="eastAsia"/>
          <w:lang w:val="en-US" w:eastAsia="zh-CN"/>
        </w:rPr>
      </w:pPr>
      <w:bookmarkStart w:id="556" w:name="_Toc17172"/>
      <w:r>
        <w:rPr>
          <w:rFonts w:hint="eastAsia"/>
          <w:lang w:val="en-US" w:eastAsia="zh-CN"/>
        </w:rPr>
        <w:t>一、科技金融适用产品合集</w:t>
      </w:r>
      <w:bookmarkEnd w:id="55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57" w:name="_Toc30591"/>
      <w:r>
        <w:rPr>
          <w:rFonts w:hint="eastAsia" w:ascii="仿宋_GB2312" w:hAnsi="宋体" w:eastAsia="仿宋_GB2312" w:cs="Times New Roman"/>
          <w:sz w:val="32"/>
          <w:szCs w:val="32"/>
          <w:highlight w:val="none"/>
          <w:u w:val="none"/>
          <w:lang w:val="en-US" w:eastAsia="zh-CN"/>
        </w:rPr>
        <w:t>1.红塔税贷企业版</w:t>
      </w:r>
      <w:bookmarkEnd w:id="55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58" w:name="_Toc18716"/>
      <w:r>
        <w:rPr>
          <w:rFonts w:hint="eastAsia" w:ascii="仿宋_GB2312" w:hAnsi="宋体" w:eastAsia="仿宋_GB2312" w:cs="Times New Roman"/>
          <w:sz w:val="32"/>
          <w:szCs w:val="32"/>
          <w:highlight w:val="none"/>
          <w:u w:val="none"/>
          <w:lang w:val="en-US" w:eastAsia="zh-CN"/>
        </w:rPr>
        <w:t>（1）申请对象：云南省内的小微企业</w:t>
      </w:r>
      <w:bookmarkEnd w:id="55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59" w:name="_Toc9948"/>
      <w:r>
        <w:rPr>
          <w:rFonts w:hint="eastAsia" w:ascii="仿宋_GB2312" w:hAnsi="宋体" w:eastAsia="仿宋_GB2312" w:cs="Times New Roman"/>
          <w:sz w:val="32"/>
          <w:szCs w:val="32"/>
          <w:highlight w:val="none"/>
          <w:u w:val="none"/>
          <w:lang w:val="en-US" w:eastAsia="zh-CN"/>
        </w:rPr>
        <w:t>（2）申请条件及材料：纳税等级为A、B以及M级的小微企业，企业成立且实际经营2年以上，持2证即可申请（法人身份证、营业执照）</w:t>
      </w:r>
      <w:bookmarkEnd w:id="55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60" w:name="_Toc30794"/>
      <w:r>
        <w:rPr>
          <w:rFonts w:hint="eastAsia" w:ascii="仿宋_GB2312" w:hAnsi="宋体" w:eastAsia="仿宋_GB2312" w:cs="Times New Roman"/>
          <w:sz w:val="32"/>
          <w:szCs w:val="32"/>
          <w:highlight w:val="none"/>
          <w:u w:val="none"/>
          <w:lang w:val="en-US" w:eastAsia="zh-CN"/>
        </w:rPr>
        <w:t>（3）产品简介</w:t>
      </w:r>
      <w:bookmarkEnd w:id="56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61" w:name="_Toc23716"/>
      <w:r>
        <w:rPr>
          <w:rFonts w:hint="eastAsia" w:ascii="仿宋_GB2312" w:hAnsi="宋体" w:eastAsia="仿宋_GB2312" w:cs="Times New Roman"/>
          <w:sz w:val="32"/>
          <w:szCs w:val="32"/>
          <w:highlight w:val="none"/>
          <w:u w:val="none"/>
          <w:lang w:val="en-US" w:eastAsia="zh-CN"/>
        </w:rPr>
        <w:t>额度：300万元以内</w:t>
      </w:r>
      <w:bookmarkEnd w:id="56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62" w:name="_Toc7062"/>
      <w:r>
        <w:rPr>
          <w:rFonts w:hint="eastAsia" w:ascii="仿宋_GB2312" w:hAnsi="宋体" w:eastAsia="仿宋_GB2312" w:cs="Times New Roman"/>
          <w:sz w:val="32"/>
          <w:szCs w:val="32"/>
          <w:highlight w:val="none"/>
          <w:u w:val="none"/>
          <w:lang w:val="en-US" w:eastAsia="zh-CN"/>
        </w:rPr>
        <w:t>年利率：3.85%-6%，按照客户风险等级差异化定价。</w:t>
      </w:r>
      <w:bookmarkEnd w:id="56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63" w:name="_Toc30955"/>
      <w:r>
        <w:rPr>
          <w:rFonts w:hint="eastAsia" w:ascii="仿宋_GB2312" w:hAnsi="宋体" w:eastAsia="仿宋_GB2312" w:cs="Times New Roman"/>
          <w:sz w:val="32"/>
          <w:szCs w:val="32"/>
          <w:highlight w:val="none"/>
          <w:u w:val="none"/>
          <w:lang w:val="en-US" w:eastAsia="zh-CN"/>
        </w:rPr>
        <w:t>贷款期限：单户单笔授信期限不超过12个月（含）</w:t>
      </w:r>
      <w:bookmarkEnd w:id="56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64" w:name="_Toc14301"/>
      <w:r>
        <w:rPr>
          <w:rFonts w:hint="eastAsia" w:ascii="仿宋_GB2312" w:hAnsi="宋体" w:eastAsia="仿宋_GB2312" w:cs="Times New Roman"/>
          <w:sz w:val="32"/>
          <w:szCs w:val="32"/>
          <w:highlight w:val="none"/>
          <w:u w:val="none"/>
          <w:lang w:val="en-US" w:eastAsia="zh-CN"/>
        </w:rPr>
        <w:t>担保方式：申请企业法人担保</w:t>
      </w:r>
      <w:bookmarkEnd w:id="56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65" w:name="_Toc3099"/>
      <w:r>
        <w:rPr>
          <w:rFonts w:hint="eastAsia" w:ascii="仿宋_GB2312" w:hAnsi="宋体" w:eastAsia="仿宋_GB2312" w:cs="Times New Roman"/>
          <w:sz w:val="32"/>
          <w:szCs w:val="32"/>
          <w:highlight w:val="none"/>
          <w:u w:val="none"/>
          <w:lang w:val="en-US" w:eastAsia="zh-CN"/>
        </w:rPr>
        <w:t>支用方式：自主支付、无需申请</w:t>
      </w:r>
      <w:bookmarkEnd w:id="56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66" w:name="_Toc13755"/>
      <w:r>
        <w:rPr>
          <w:rFonts w:hint="eastAsia" w:ascii="仿宋_GB2312" w:hAnsi="宋体" w:eastAsia="仿宋_GB2312" w:cs="Times New Roman"/>
          <w:sz w:val="32"/>
          <w:szCs w:val="32"/>
          <w:highlight w:val="none"/>
          <w:u w:val="none"/>
          <w:lang w:val="en-US" w:eastAsia="zh-CN"/>
        </w:rPr>
        <w:t>还款方式：按月付息到期还本、按季付息到期还本、按月等额本息、按月等额本金、不规则还款等。</w:t>
      </w:r>
      <w:bookmarkEnd w:id="56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67" w:name="_Toc29558"/>
      <w:r>
        <w:rPr>
          <w:rFonts w:hint="eastAsia" w:ascii="仿宋_GB2312" w:hAnsi="宋体" w:eastAsia="仿宋_GB2312" w:cs="Times New Roman"/>
          <w:sz w:val="32"/>
          <w:szCs w:val="32"/>
          <w:highlight w:val="none"/>
          <w:u w:val="none"/>
          <w:lang w:val="en-US" w:eastAsia="zh-CN"/>
        </w:rPr>
        <w:t>（4）办理流程：01扫码办理 ▶02申请贷款额度 ▶03专属客户经理上门服务 ▶04开立对公结算账户 ▶05企业网银签约及放款</w:t>
      </w:r>
      <w:bookmarkEnd w:id="56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68" w:name="_Toc26730"/>
      <w:r>
        <w:rPr>
          <w:rFonts w:hint="eastAsia" w:ascii="仿宋_GB2312" w:hAnsi="宋体" w:eastAsia="仿宋_GB2312" w:cs="Times New Roman"/>
          <w:sz w:val="32"/>
          <w:szCs w:val="32"/>
          <w:highlight w:val="none"/>
          <w:u w:val="none"/>
          <w:lang w:val="en-US" w:eastAsia="zh-CN"/>
        </w:rPr>
        <w:t>（5）办理二维码</w:t>
      </w:r>
      <w:bookmarkEnd w:id="56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569" w:name="_Toc2325"/>
      <w:r>
        <w:rPr>
          <w:rFonts w:hint="eastAsia" w:ascii="仿宋_GB2312" w:hAnsi="宋体" w:eastAsia="仿宋_GB2312" w:cs="Times New Roman"/>
          <w:sz w:val="32"/>
          <w:szCs w:val="32"/>
          <w:highlight w:val="none"/>
          <w:u w:val="none"/>
          <w:lang w:val="en-US" w:eastAsia="zh-CN"/>
        </w:rPr>
        <w:drawing>
          <wp:anchor distT="0" distB="0" distL="114300" distR="114300" simplePos="0" relativeHeight="251659264" behindDoc="0" locked="0" layoutInCell="1" allowOverlap="1">
            <wp:simplePos x="0" y="0"/>
            <wp:positionH relativeFrom="column">
              <wp:posOffset>1546225</wp:posOffset>
            </wp:positionH>
            <wp:positionV relativeFrom="paragraph">
              <wp:posOffset>87630</wp:posOffset>
            </wp:positionV>
            <wp:extent cx="2335530" cy="2237105"/>
            <wp:effectExtent l="0" t="0" r="11430" b="3175"/>
            <wp:wrapTopAndBottom/>
            <wp:docPr id="5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 descr="IMG_256"/>
                    <pic:cNvPicPr>
                      <a:picLocks noChangeAspect="1"/>
                    </pic:cNvPicPr>
                  </pic:nvPicPr>
                  <pic:blipFill>
                    <a:blip r:embed="rId6"/>
                    <a:stretch>
                      <a:fillRect/>
                    </a:stretch>
                  </pic:blipFill>
                  <pic:spPr>
                    <a:xfrm>
                      <a:off x="0" y="0"/>
                      <a:ext cx="2335530" cy="2237105"/>
                    </a:xfrm>
                    <a:prstGeom prst="rect">
                      <a:avLst/>
                    </a:prstGeom>
                    <a:noFill/>
                    <a:ln w="9525">
                      <a:noFill/>
                    </a:ln>
                  </pic:spPr>
                </pic:pic>
              </a:graphicData>
            </a:graphic>
          </wp:anchor>
        </w:drawing>
      </w:r>
      <w:r>
        <w:rPr>
          <w:rFonts w:hint="eastAsia" w:ascii="仿宋_GB2312" w:hAnsi="宋体" w:eastAsia="仿宋_GB2312" w:cs="Times New Roman"/>
          <w:sz w:val="32"/>
          <w:szCs w:val="32"/>
          <w:highlight w:val="none"/>
          <w:u w:val="none"/>
          <w:lang w:val="en-US" w:eastAsia="zh-CN"/>
        </w:rPr>
        <w:t>（6）办理联系人：李映   联系方式：151872445853</w:t>
      </w:r>
      <w:bookmarkEnd w:id="56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70" w:name="_Toc9198"/>
      <w:r>
        <w:rPr>
          <w:rFonts w:hint="eastAsia" w:ascii="仿宋_GB2312" w:hAnsi="宋体" w:eastAsia="仿宋_GB2312" w:cs="Times New Roman"/>
          <w:sz w:val="32"/>
          <w:szCs w:val="32"/>
          <w:highlight w:val="none"/>
          <w:u w:val="none"/>
          <w:lang w:val="en-US" w:eastAsia="zh-CN"/>
        </w:rPr>
        <w:t>2.红塔房抵快贷</w:t>
      </w:r>
      <w:bookmarkEnd w:id="57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71" w:name="_Toc10891"/>
      <w:r>
        <w:rPr>
          <w:rFonts w:hint="eastAsia" w:ascii="仿宋_GB2312" w:hAnsi="宋体" w:eastAsia="仿宋_GB2312" w:cs="Times New Roman"/>
          <w:sz w:val="32"/>
          <w:szCs w:val="32"/>
          <w:highlight w:val="none"/>
          <w:u w:val="none"/>
          <w:lang w:val="en-US" w:eastAsia="zh-CN"/>
        </w:rPr>
        <w:t>（1）申请对象：个体工商户经营者和小微企业法定代表人。</w:t>
      </w:r>
      <w:bookmarkEnd w:id="57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72" w:name="_Toc26665"/>
      <w:r>
        <w:rPr>
          <w:rFonts w:hint="eastAsia" w:ascii="仿宋_GB2312" w:hAnsi="宋体" w:eastAsia="仿宋_GB2312" w:cs="Times New Roman"/>
          <w:sz w:val="32"/>
          <w:szCs w:val="32"/>
          <w:highlight w:val="none"/>
          <w:u w:val="none"/>
          <w:lang w:val="en-US" w:eastAsia="zh-CN"/>
        </w:rPr>
        <w:t>（2）申请条件及资料：申请人/共同申请人身份证</w:t>
      </w:r>
      <w:bookmarkEnd w:id="57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r>
        <w:rPr>
          <w:rFonts w:hint="eastAsia" w:ascii="仿宋_GB2312" w:hAnsi="宋体" w:eastAsia="仿宋_GB2312" w:cs="Times New Roman"/>
          <w:sz w:val="32"/>
          <w:szCs w:val="32"/>
          <w:highlight w:val="none"/>
          <w:u w:val="none"/>
          <w:lang w:val="en-US" w:eastAsia="zh-CN"/>
        </w:rPr>
        <w:t xml:space="preserve">                  </w:t>
      </w:r>
      <w:bookmarkStart w:id="573" w:name="_Toc30239"/>
      <w:r>
        <w:rPr>
          <w:rFonts w:hint="eastAsia" w:ascii="仿宋_GB2312" w:hAnsi="宋体" w:eastAsia="仿宋_GB2312" w:cs="Times New Roman"/>
          <w:sz w:val="32"/>
          <w:szCs w:val="32"/>
          <w:highlight w:val="none"/>
          <w:u w:val="none"/>
          <w:lang w:val="en-US" w:eastAsia="zh-CN"/>
        </w:rPr>
        <w:t>申请人营业执照</w:t>
      </w:r>
      <w:bookmarkEnd w:id="57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r>
        <w:rPr>
          <w:rFonts w:hint="eastAsia" w:ascii="仿宋_GB2312" w:hAnsi="宋体" w:eastAsia="仿宋_GB2312" w:cs="Times New Roman"/>
          <w:sz w:val="32"/>
          <w:szCs w:val="32"/>
          <w:highlight w:val="none"/>
          <w:u w:val="none"/>
          <w:lang w:val="en-US" w:eastAsia="zh-CN"/>
        </w:rPr>
        <w:t xml:space="preserve">                  </w:t>
      </w:r>
      <w:bookmarkStart w:id="574" w:name="_Toc1595"/>
      <w:r>
        <w:rPr>
          <w:rFonts w:hint="eastAsia" w:ascii="仿宋_GB2312" w:hAnsi="宋体" w:eastAsia="仿宋_GB2312" w:cs="Times New Roman"/>
          <w:sz w:val="32"/>
          <w:szCs w:val="32"/>
          <w:highlight w:val="none"/>
          <w:u w:val="none"/>
          <w:lang w:val="en-US" w:eastAsia="zh-CN"/>
        </w:rPr>
        <w:t>申请人产权证</w:t>
      </w:r>
      <w:bookmarkEnd w:id="57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r>
        <w:rPr>
          <w:rFonts w:hint="eastAsia" w:ascii="仿宋_GB2312" w:hAnsi="宋体" w:eastAsia="仿宋_GB2312" w:cs="Times New Roman"/>
          <w:sz w:val="32"/>
          <w:szCs w:val="32"/>
          <w:highlight w:val="none"/>
          <w:u w:val="none"/>
          <w:lang w:val="en-US" w:eastAsia="zh-CN"/>
        </w:rPr>
        <w:t xml:space="preserve">                  </w:t>
      </w:r>
      <w:bookmarkStart w:id="575" w:name="_Toc15518"/>
      <w:r>
        <w:rPr>
          <w:rFonts w:hint="eastAsia" w:ascii="仿宋_GB2312" w:hAnsi="宋体" w:eastAsia="仿宋_GB2312" w:cs="Times New Roman"/>
          <w:sz w:val="32"/>
          <w:szCs w:val="32"/>
          <w:highlight w:val="none"/>
          <w:u w:val="none"/>
          <w:lang w:val="en-US" w:eastAsia="zh-CN"/>
        </w:rPr>
        <w:t>申请房屋类型是住宅或别墅</w:t>
      </w:r>
      <w:bookmarkEnd w:id="57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76" w:name="_Toc26431"/>
      <w:r>
        <w:rPr>
          <w:rFonts w:hint="eastAsia" w:ascii="仿宋_GB2312" w:hAnsi="宋体" w:eastAsia="仿宋_GB2312" w:cs="Times New Roman"/>
          <w:sz w:val="32"/>
          <w:szCs w:val="32"/>
          <w:highlight w:val="none"/>
          <w:u w:val="none"/>
          <w:lang w:val="en-US" w:eastAsia="zh-CN"/>
        </w:rPr>
        <w:t>（3）产品简介</w:t>
      </w:r>
      <w:bookmarkEnd w:id="57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77" w:name="_Toc14384"/>
      <w:r>
        <w:rPr>
          <w:rFonts w:hint="eastAsia" w:ascii="仿宋_GB2312" w:hAnsi="宋体" w:eastAsia="仿宋_GB2312" w:cs="Times New Roman"/>
          <w:sz w:val="32"/>
          <w:szCs w:val="32"/>
          <w:highlight w:val="none"/>
          <w:u w:val="none"/>
          <w:lang w:val="en-US" w:eastAsia="zh-CN"/>
        </w:rPr>
        <w:t>额度：最高可达1000万元</w:t>
      </w:r>
      <w:bookmarkEnd w:id="57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78" w:name="_Toc25677"/>
      <w:r>
        <w:rPr>
          <w:rFonts w:hint="eastAsia" w:ascii="仿宋_GB2312" w:hAnsi="宋体" w:eastAsia="仿宋_GB2312" w:cs="Times New Roman"/>
          <w:sz w:val="32"/>
          <w:szCs w:val="32"/>
          <w:highlight w:val="none"/>
          <w:u w:val="none"/>
          <w:lang w:val="en-US" w:eastAsia="zh-CN"/>
        </w:rPr>
        <w:t>年利率：3.6 %-5%，按照客户风险等级差异化定价。</w:t>
      </w:r>
      <w:bookmarkEnd w:id="57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79" w:name="_Toc3801"/>
      <w:r>
        <w:rPr>
          <w:rFonts w:hint="eastAsia" w:ascii="仿宋_GB2312" w:hAnsi="宋体" w:eastAsia="仿宋_GB2312" w:cs="Times New Roman"/>
          <w:sz w:val="32"/>
          <w:szCs w:val="32"/>
          <w:highlight w:val="none"/>
          <w:u w:val="none"/>
          <w:lang w:val="en-US" w:eastAsia="zh-CN"/>
        </w:rPr>
        <w:t>贷款期限：授信期限单户单笔最长不超过60个月（含）。</w:t>
      </w:r>
      <w:bookmarkEnd w:id="57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80" w:name="_Toc8063"/>
      <w:r>
        <w:rPr>
          <w:rFonts w:hint="eastAsia" w:ascii="仿宋_GB2312" w:hAnsi="宋体" w:eastAsia="仿宋_GB2312" w:cs="Times New Roman"/>
          <w:sz w:val="32"/>
          <w:szCs w:val="32"/>
          <w:highlight w:val="none"/>
          <w:u w:val="none"/>
          <w:lang w:val="en-US" w:eastAsia="zh-CN"/>
        </w:rPr>
        <w:t>担保方式：住宅或别墅抵押</w:t>
      </w:r>
      <w:bookmarkEnd w:id="58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81" w:name="_Toc9699"/>
      <w:r>
        <w:rPr>
          <w:rFonts w:hint="eastAsia" w:ascii="仿宋_GB2312" w:hAnsi="宋体" w:eastAsia="仿宋_GB2312" w:cs="Times New Roman"/>
          <w:sz w:val="32"/>
          <w:szCs w:val="32"/>
          <w:highlight w:val="none"/>
          <w:u w:val="none"/>
          <w:lang w:val="en-US" w:eastAsia="zh-CN"/>
        </w:rPr>
        <w:t>支用方式：自主支付、50万元以上（含）受托支付</w:t>
      </w:r>
      <w:bookmarkEnd w:id="58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82" w:name="_Toc28195"/>
      <w:r>
        <w:rPr>
          <w:rFonts w:hint="eastAsia" w:ascii="仿宋_GB2312" w:hAnsi="宋体" w:eastAsia="仿宋_GB2312" w:cs="Times New Roman"/>
          <w:sz w:val="32"/>
          <w:szCs w:val="32"/>
          <w:highlight w:val="none"/>
          <w:u w:val="none"/>
          <w:lang w:val="en-US" w:eastAsia="zh-CN"/>
        </w:rPr>
        <w:t>还款方式：还款方式包含按月付息，到期还本；按月等额本息或按月等额本金；按计划还款。</w:t>
      </w:r>
      <w:bookmarkEnd w:id="58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83" w:name="_Toc13772"/>
      <w:r>
        <w:rPr>
          <w:rFonts w:hint="eastAsia" w:ascii="仿宋_GB2312" w:hAnsi="宋体" w:eastAsia="仿宋_GB2312" w:cs="Times New Roman"/>
          <w:sz w:val="32"/>
          <w:szCs w:val="32"/>
          <w:highlight w:val="none"/>
          <w:u w:val="none"/>
          <w:lang w:val="en-US" w:eastAsia="zh-CN"/>
        </w:rPr>
        <w:t>（4）办理流程：01扫码办理 ▶02房产估值 ▶03录入主借人信 ▶04息录入共借人信息▶05提交申请</w:t>
      </w:r>
      <w:bookmarkEnd w:id="58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84" w:name="_Toc9606"/>
      <w:r>
        <w:rPr>
          <w:rFonts w:hint="eastAsia" w:ascii="仿宋_GB2312" w:hAnsi="宋体" w:eastAsia="仿宋_GB2312" w:cs="Times New Roman"/>
          <w:sz w:val="32"/>
          <w:szCs w:val="32"/>
          <w:highlight w:val="none"/>
          <w:u w:val="none"/>
          <w:lang w:val="en-US" w:eastAsia="zh-CN"/>
        </w:rPr>
        <w:t>（5）办理二维码</w:t>
      </w:r>
      <w:bookmarkEnd w:id="58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585" w:name="_Toc19050"/>
      <w:r>
        <w:rPr>
          <w:rFonts w:hint="default" w:ascii="仿宋_GB2312" w:hAnsi="宋体" w:eastAsia="仿宋_GB2312" w:cs="Times New Roman"/>
          <w:sz w:val="32"/>
          <w:szCs w:val="32"/>
          <w:highlight w:val="none"/>
          <w:u w:val="none"/>
          <w:lang w:val="en-US" w:eastAsia="zh-CN"/>
        </w:rPr>
        <w:drawing>
          <wp:anchor distT="0" distB="0" distL="114300" distR="114300" simplePos="0" relativeHeight="251660288" behindDoc="0" locked="0" layoutInCell="1" allowOverlap="1">
            <wp:simplePos x="0" y="0"/>
            <wp:positionH relativeFrom="column">
              <wp:posOffset>1421130</wp:posOffset>
            </wp:positionH>
            <wp:positionV relativeFrom="paragraph">
              <wp:posOffset>302260</wp:posOffset>
            </wp:positionV>
            <wp:extent cx="2336165" cy="2425700"/>
            <wp:effectExtent l="0" t="0" r="10795" b="12700"/>
            <wp:wrapTopAndBottom/>
            <wp:docPr id="57" name="图片 57" descr="Image_20240312140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Image_20240312140755"/>
                    <pic:cNvPicPr>
                      <a:picLocks noChangeAspect="1"/>
                    </pic:cNvPicPr>
                  </pic:nvPicPr>
                  <pic:blipFill>
                    <a:blip r:embed="rId7"/>
                    <a:stretch>
                      <a:fillRect/>
                    </a:stretch>
                  </pic:blipFill>
                  <pic:spPr>
                    <a:xfrm>
                      <a:off x="0" y="0"/>
                      <a:ext cx="2336165" cy="2425700"/>
                    </a:xfrm>
                    <a:prstGeom prst="rect">
                      <a:avLst/>
                    </a:prstGeom>
                    <a:noFill/>
                    <a:ln w="9525">
                      <a:noFill/>
                    </a:ln>
                  </pic:spPr>
                </pic:pic>
              </a:graphicData>
            </a:graphic>
          </wp:anchor>
        </w:drawing>
      </w:r>
      <w:r>
        <w:rPr>
          <w:rFonts w:hint="eastAsia" w:ascii="仿宋_GB2312" w:hAnsi="宋体" w:eastAsia="仿宋_GB2312" w:cs="Times New Roman"/>
          <w:sz w:val="32"/>
          <w:szCs w:val="32"/>
          <w:highlight w:val="none"/>
          <w:u w:val="none"/>
          <w:lang w:val="en-US" w:eastAsia="zh-CN"/>
        </w:rPr>
        <w:t>（6）办理联系人：李映   联系方式：151872445853</w:t>
      </w:r>
      <w:bookmarkEnd w:id="585"/>
    </w:p>
    <w:p>
      <w:pPr>
        <w:pStyle w:val="3"/>
        <w:bidi w:val="0"/>
        <w:jc w:val="center"/>
        <w:rPr>
          <w:rFonts w:hint="default"/>
          <w:lang w:val="en-US" w:eastAsia="zh-CN"/>
        </w:rPr>
      </w:pPr>
      <w:bookmarkStart w:id="586" w:name="_Toc26356"/>
      <w:r>
        <w:rPr>
          <w:rFonts w:hint="default"/>
          <w:lang w:val="en-US" w:eastAsia="zh-CN"/>
        </w:rPr>
        <w:t>曲商行大理分行</w:t>
      </w:r>
      <w:bookmarkEnd w:id="586"/>
    </w:p>
    <w:p>
      <w:pPr>
        <w:pStyle w:val="5"/>
        <w:bidi w:val="0"/>
        <w:rPr>
          <w:rFonts w:hint="eastAsia"/>
          <w:lang w:val="en-US" w:eastAsia="zh-CN"/>
        </w:rPr>
      </w:pPr>
      <w:bookmarkStart w:id="587" w:name="_Toc31074"/>
      <w:r>
        <w:rPr>
          <w:rFonts w:hint="eastAsia"/>
          <w:lang w:val="en-US" w:eastAsia="zh-CN"/>
        </w:rPr>
        <w:t>一、科技金融适用产品合集</w:t>
      </w:r>
      <w:bookmarkEnd w:id="58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88" w:name="_Toc11494"/>
      <w:r>
        <w:rPr>
          <w:rFonts w:hint="eastAsia" w:ascii="仿宋_GB2312" w:hAnsi="宋体" w:eastAsia="仿宋_GB2312" w:cs="Times New Roman"/>
          <w:sz w:val="32"/>
          <w:szCs w:val="32"/>
          <w:highlight w:val="none"/>
          <w:u w:val="none"/>
          <w:lang w:val="en-US" w:eastAsia="zh-CN"/>
        </w:rPr>
        <w:t>（一）个人贷款业务：</w:t>
      </w:r>
      <w:bookmarkEnd w:id="58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89" w:name="_Toc10533"/>
      <w:r>
        <w:rPr>
          <w:rFonts w:hint="eastAsia" w:ascii="仿宋_GB2312" w:hAnsi="宋体" w:eastAsia="仿宋_GB2312" w:cs="Times New Roman"/>
          <w:sz w:val="32"/>
          <w:szCs w:val="32"/>
          <w:highlight w:val="none"/>
          <w:u w:val="none"/>
          <w:lang w:val="en-US" w:eastAsia="zh-CN"/>
        </w:rPr>
        <w:t>1.好房快贷（抵押类）：针对有70年产权住房的客户提供房屋抵押贷款，借款人需有实际经营的主体与经营场所，并取得营业执照。贷款期限不超过5年，金额最高300万元，贷款年利率低至3.65%起。（经办人：赵巧，联系电话：13988501333）</w:t>
      </w:r>
      <w:bookmarkEnd w:id="58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90" w:name="_Toc10868"/>
      <w:r>
        <w:rPr>
          <w:rFonts w:hint="eastAsia" w:ascii="仿宋_GB2312" w:hAnsi="宋体" w:eastAsia="仿宋_GB2312" w:cs="Times New Roman"/>
          <w:sz w:val="32"/>
          <w:szCs w:val="32"/>
          <w:highlight w:val="none"/>
          <w:u w:val="none"/>
          <w:lang w:val="en-US" w:eastAsia="zh-CN"/>
        </w:rPr>
        <w:t>2.好业贷（信用类）：贷款金额最高20万元，有实际经营场所并取得营业执照，贷款期限不超过2年，贷款年利率6%起。（经办人：赵巧，联系电话：13988501333）</w:t>
      </w:r>
      <w:bookmarkEnd w:id="59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91" w:name="_Toc21779"/>
      <w:r>
        <w:rPr>
          <w:rFonts w:hint="eastAsia" w:ascii="仿宋_GB2312" w:hAnsi="宋体" w:eastAsia="仿宋_GB2312" w:cs="Times New Roman"/>
          <w:sz w:val="32"/>
          <w:szCs w:val="32"/>
          <w:highlight w:val="none"/>
          <w:u w:val="none"/>
          <w:lang w:val="en-US" w:eastAsia="zh-CN"/>
        </w:rPr>
        <w:t>（二）对公贷款业务：</w:t>
      </w:r>
      <w:bookmarkEnd w:id="59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92" w:name="_Toc22404"/>
      <w:r>
        <w:rPr>
          <w:rFonts w:hint="eastAsia" w:ascii="仿宋_GB2312" w:hAnsi="宋体" w:eastAsia="仿宋_GB2312" w:cs="Times New Roman"/>
          <w:sz w:val="32"/>
          <w:szCs w:val="32"/>
          <w:highlight w:val="none"/>
          <w:u w:val="none"/>
          <w:lang w:val="en-US" w:eastAsia="zh-CN"/>
        </w:rPr>
        <w:t>针对不同规模的企业提供包括流动资金、固定资产、项目贷款、等不同类型的贷款业务，贷款金额最高2000万元，要求企业取得营业执照并有实际的经营的业务并提供相应的担保，担保类型可分为不动产抵押、保证担保、信用等方式，贷款期限一般不超过3年。（经办人：赵娅楠，联系电话：15887395756）</w:t>
      </w:r>
      <w:bookmarkEnd w:id="592"/>
    </w:p>
    <w:p>
      <w:pPr>
        <w:pStyle w:val="5"/>
        <w:bidi w:val="0"/>
        <w:rPr>
          <w:rFonts w:hint="eastAsia"/>
          <w:lang w:val="en-US" w:eastAsia="zh-CN"/>
        </w:rPr>
      </w:pPr>
      <w:bookmarkStart w:id="593" w:name="_Toc24435"/>
      <w:r>
        <w:rPr>
          <w:rFonts w:hint="eastAsia"/>
          <w:lang w:val="en-US" w:eastAsia="zh-CN"/>
        </w:rPr>
        <w:t>二、科技金融特色产品</w:t>
      </w:r>
      <w:bookmarkEnd w:id="59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94" w:name="_Toc5970"/>
      <w:r>
        <w:rPr>
          <w:rFonts w:hint="eastAsia" w:ascii="仿宋_GB2312" w:hAnsi="宋体" w:eastAsia="仿宋_GB2312" w:cs="Times New Roman"/>
          <w:sz w:val="32"/>
          <w:szCs w:val="32"/>
          <w:highlight w:val="none"/>
          <w:u w:val="none"/>
          <w:lang w:val="en-US" w:eastAsia="zh-CN"/>
        </w:rPr>
        <w:t>本板块主要涉及产品为对公业务，贷款品种为信用贷款，针对国家级专精特新小巨人、云南省专精特新、云南省创新型中小企业名单中的企业给予300万元-1000万元不等的信用贷款，贷款期限不超过3年。（经办人：赵娅楠，联系电话：15887395756）</w:t>
      </w:r>
      <w:bookmarkEnd w:id="594"/>
    </w:p>
    <w:p>
      <w:pPr>
        <w:pStyle w:val="5"/>
        <w:rPr>
          <w:rFonts w:hint="eastAsia" w:ascii="仿宋_GB2312" w:hAnsi="宋体" w:eastAsia="仿宋_GB2312" w:cs="Times New Roman"/>
          <w:sz w:val="32"/>
          <w:szCs w:val="32"/>
          <w:highlight w:val="none"/>
          <w:u w:val="none"/>
          <w:lang w:val="en-US" w:eastAsia="zh-CN"/>
        </w:rPr>
      </w:pPr>
    </w:p>
    <w:p>
      <w:pPr>
        <w:pStyle w:val="3"/>
        <w:bidi w:val="0"/>
        <w:jc w:val="center"/>
        <w:rPr>
          <w:rFonts w:hint="eastAsia"/>
          <w:lang w:val="en-US" w:eastAsia="zh-CN"/>
        </w:rPr>
      </w:pPr>
      <w:bookmarkStart w:id="595" w:name="_Toc18524"/>
      <w:r>
        <w:rPr>
          <w:rFonts w:hint="eastAsia"/>
          <w:lang w:val="en-US" w:eastAsia="zh-CN"/>
        </w:rPr>
        <w:t>农信系统（各市县农商行）</w:t>
      </w:r>
      <w:bookmarkEnd w:id="595"/>
    </w:p>
    <w:p>
      <w:pPr>
        <w:rPr>
          <w:rFonts w:hint="eastAsia" w:ascii="仿宋_GB2312" w:hAnsi="宋体" w:eastAsia="仿宋_GB2312" w:cs="Times New Roman"/>
          <w:sz w:val="32"/>
          <w:szCs w:val="32"/>
          <w:highlight w:val="none"/>
          <w:u w:val="none"/>
          <w:lang w:val="en-US" w:eastAsia="zh-CN"/>
        </w:rPr>
      </w:pPr>
      <w:r>
        <w:rPr>
          <w:rFonts w:hint="eastAsia" w:ascii="仿宋_GB2312" w:hAnsi="宋体" w:eastAsia="仿宋_GB2312" w:cs="Times New Roman"/>
          <w:sz w:val="32"/>
          <w:szCs w:val="32"/>
          <w:highlight w:val="none"/>
          <w:u w:val="none"/>
          <w:lang w:val="en-US" w:eastAsia="zh-CN"/>
        </w:rPr>
        <w:t>目前暂无金融支持科技信贷产品，但各农商行推出的企业类贷款产品适用面较广，对辖内符合授信条件的中小企业（含科技类）均能提供信贷支持，并给予相应优惠。</w:t>
      </w: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p>
    <w:p>
      <w:pPr>
        <w:pStyle w:val="3"/>
        <w:bidi w:val="0"/>
        <w:jc w:val="center"/>
        <w:rPr>
          <w:rFonts w:hint="default"/>
          <w:lang w:val="en-US" w:eastAsia="zh-CN"/>
        </w:rPr>
      </w:pPr>
      <w:bookmarkStart w:id="596" w:name="_Toc5182"/>
      <w:r>
        <w:rPr>
          <w:rFonts w:hint="default"/>
          <w:lang w:val="en-US" w:eastAsia="zh-CN"/>
        </w:rPr>
        <w:t>大理渝农商村镇银行</w:t>
      </w:r>
      <w:bookmarkEnd w:id="596"/>
    </w:p>
    <w:p>
      <w:pPr>
        <w:pStyle w:val="5"/>
        <w:bidi w:val="0"/>
        <w:rPr>
          <w:rFonts w:hint="eastAsia"/>
          <w:lang w:val="en-US" w:eastAsia="zh-CN"/>
        </w:rPr>
      </w:pPr>
      <w:bookmarkStart w:id="597" w:name="_Toc6345"/>
      <w:r>
        <w:rPr>
          <w:rFonts w:hint="eastAsia"/>
          <w:lang w:val="en-US" w:eastAsia="zh-CN"/>
        </w:rPr>
        <w:t>一、科技金融适用产品合集</w:t>
      </w:r>
      <w:bookmarkEnd w:id="59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98" w:name="_Toc773"/>
      <w:r>
        <w:rPr>
          <w:rFonts w:hint="eastAsia" w:ascii="仿宋_GB2312" w:hAnsi="宋体" w:eastAsia="仿宋_GB2312" w:cs="Times New Roman"/>
          <w:sz w:val="32"/>
          <w:szCs w:val="32"/>
          <w:highlight w:val="none"/>
          <w:u w:val="none"/>
          <w:lang w:val="en-US" w:eastAsia="zh-CN"/>
        </w:rPr>
        <w:t>1.个人助业贷款</w:t>
      </w:r>
      <w:bookmarkEnd w:id="59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599" w:name="_Toc2924"/>
      <w:r>
        <w:rPr>
          <w:rFonts w:hint="eastAsia" w:ascii="仿宋_GB2312" w:hAnsi="宋体" w:eastAsia="仿宋_GB2312" w:cs="Times New Roman"/>
          <w:sz w:val="32"/>
          <w:szCs w:val="32"/>
          <w:highlight w:val="none"/>
          <w:u w:val="none"/>
          <w:lang w:val="en-US" w:eastAsia="zh-CN"/>
        </w:rPr>
        <w:t>产品简介：向自然人发放的用于其生产经营活动的人民币贷款业务。</w:t>
      </w:r>
      <w:bookmarkEnd w:id="59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00" w:name="_Toc20689"/>
      <w:r>
        <w:rPr>
          <w:rFonts w:hint="eastAsia" w:ascii="仿宋_GB2312" w:hAnsi="宋体" w:eastAsia="仿宋_GB2312" w:cs="Times New Roman"/>
          <w:sz w:val="32"/>
          <w:szCs w:val="32"/>
          <w:highlight w:val="none"/>
          <w:u w:val="none"/>
          <w:lang w:val="en-US" w:eastAsia="zh-CN"/>
        </w:rPr>
        <w:t>贷款方式：担保。</w:t>
      </w:r>
      <w:bookmarkEnd w:id="60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01" w:name="_Toc2305"/>
      <w:r>
        <w:rPr>
          <w:rFonts w:hint="eastAsia" w:ascii="仿宋_GB2312" w:hAnsi="宋体" w:eastAsia="仿宋_GB2312" w:cs="Times New Roman"/>
          <w:sz w:val="32"/>
          <w:szCs w:val="32"/>
          <w:highlight w:val="none"/>
          <w:u w:val="none"/>
          <w:lang w:val="en-US" w:eastAsia="zh-CN"/>
        </w:rPr>
        <w:t>期限：最长不超过10年（可循环）</w:t>
      </w:r>
      <w:bookmarkEnd w:id="60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02" w:name="_Toc6856"/>
      <w:r>
        <w:rPr>
          <w:rFonts w:hint="eastAsia" w:ascii="仿宋_GB2312" w:hAnsi="宋体" w:eastAsia="仿宋_GB2312" w:cs="Times New Roman"/>
          <w:sz w:val="32"/>
          <w:szCs w:val="32"/>
          <w:highlight w:val="none"/>
          <w:u w:val="none"/>
          <w:lang w:val="en-US" w:eastAsia="zh-CN"/>
        </w:rPr>
        <w:t>利率：不低于同期LPR定价，实际利率根据申请情况浮动调整</w:t>
      </w:r>
      <w:bookmarkEnd w:id="60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03" w:name="_Toc31777"/>
      <w:r>
        <w:rPr>
          <w:rFonts w:hint="eastAsia" w:ascii="仿宋_GB2312" w:hAnsi="宋体" w:eastAsia="仿宋_GB2312" w:cs="Times New Roman"/>
          <w:sz w:val="32"/>
          <w:szCs w:val="32"/>
          <w:highlight w:val="none"/>
          <w:u w:val="none"/>
          <w:lang w:val="en-US" w:eastAsia="zh-CN"/>
        </w:rPr>
        <w:t>授信额度：100万元以内</w:t>
      </w:r>
      <w:bookmarkEnd w:id="60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04" w:name="_Toc762"/>
      <w:r>
        <w:rPr>
          <w:rFonts w:hint="eastAsia" w:ascii="仿宋_GB2312" w:hAnsi="宋体" w:eastAsia="仿宋_GB2312" w:cs="Times New Roman"/>
          <w:sz w:val="32"/>
          <w:szCs w:val="32"/>
          <w:highlight w:val="none"/>
          <w:u w:val="none"/>
          <w:lang w:val="en-US" w:eastAsia="zh-CN"/>
        </w:rPr>
        <w:t>申贷条件：（一）年满18 周岁，具有完全民事行为能力的中国公民，且借款人年龄与贷款额度有效期限之和不超过65 周岁，并有相应的经营管理能力；（二） 大理市常住户口或有效居住证明；非大理市户籍的，须在本辖区内持续经营两年以上或拥有自有房产；（三） 具有稳定合法的收入来源，有按期偿还贷款本息的能力；（四） 信誉良好； （五） 经营项目符合国家产业政策、环境保护政策和区域经济发展政策，具有较好的经济效益和社会效益；（六） 实际使用贷款的企业在本行除政策性贷款、低风险业务外无其他贷款余额； （七）本行规定的其他条件。</w:t>
      </w:r>
      <w:bookmarkEnd w:id="60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05" w:name="_Toc24820"/>
      <w:r>
        <w:rPr>
          <w:rFonts w:hint="eastAsia" w:ascii="仿宋_GB2312" w:hAnsi="宋体" w:eastAsia="仿宋_GB2312" w:cs="Times New Roman"/>
          <w:sz w:val="32"/>
          <w:szCs w:val="32"/>
          <w:highlight w:val="none"/>
          <w:u w:val="none"/>
          <w:lang w:val="en-US" w:eastAsia="zh-CN"/>
        </w:rPr>
        <w:t>产品联系人及联系方式：个贷中心，杨晗：0872-2190028；业务发展部，郑凯文：0872-2188667。</w:t>
      </w:r>
      <w:bookmarkEnd w:id="60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06" w:name="_Toc21987"/>
      <w:r>
        <w:rPr>
          <w:rFonts w:hint="eastAsia" w:ascii="仿宋_GB2312" w:hAnsi="宋体" w:eastAsia="仿宋_GB2312" w:cs="Times New Roman"/>
          <w:sz w:val="32"/>
          <w:szCs w:val="32"/>
          <w:highlight w:val="none"/>
          <w:u w:val="none"/>
          <w:lang w:val="en-US" w:eastAsia="zh-CN"/>
        </w:rPr>
        <w:t>2.个体经营户信用贷款</w:t>
      </w:r>
      <w:bookmarkEnd w:id="60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07" w:name="_Toc22322"/>
      <w:r>
        <w:rPr>
          <w:rFonts w:hint="eastAsia" w:ascii="仿宋_GB2312" w:hAnsi="宋体" w:eastAsia="仿宋_GB2312" w:cs="Times New Roman"/>
          <w:sz w:val="32"/>
          <w:szCs w:val="32"/>
          <w:highlight w:val="none"/>
          <w:u w:val="none"/>
          <w:lang w:val="en-US" w:eastAsia="zh-CN"/>
        </w:rPr>
        <w:t>产品简介：向辖区内从事合法经营的个体工商户经营者、个人独资企业的投资者等以信用方式发放的短期人民币贷款业务</w:t>
      </w:r>
      <w:bookmarkEnd w:id="60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08" w:name="_Toc19676"/>
      <w:r>
        <w:rPr>
          <w:rFonts w:hint="eastAsia" w:ascii="仿宋_GB2312" w:hAnsi="宋体" w:eastAsia="仿宋_GB2312" w:cs="Times New Roman"/>
          <w:sz w:val="32"/>
          <w:szCs w:val="32"/>
          <w:highlight w:val="none"/>
          <w:u w:val="none"/>
          <w:lang w:val="en-US" w:eastAsia="zh-CN"/>
        </w:rPr>
        <w:t>贷款方式：信用</w:t>
      </w:r>
      <w:bookmarkEnd w:id="60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09" w:name="_Toc29002"/>
      <w:r>
        <w:rPr>
          <w:rFonts w:hint="eastAsia" w:ascii="仿宋_GB2312" w:hAnsi="宋体" w:eastAsia="仿宋_GB2312" w:cs="Times New Roman"/>
          <w:sz w:val="32"/>
          <w:szCs w:val="32"/>
          <w:highlight w:val="none"/>
          <w:u w:val="none"/>
          <w:lang w:val="en-US" w:eastAsia="zh-CN"/>
        </w:rPr>
        <w:t>期限：最长不超过2年（可循环）</w:t>
      </w:r>
      <w:bookmarkEnd w:id="60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10" w:name="_Toc23853"/>
      <w:r>
        <w:rPr>
          <w:rFonts w:hint="eastAsia" w:ascii="仿宋_GB2312" w:hAnsi="宋体" w:eastAsia="仿宋_GB2312" w:cs="Times New Roman"/>
          <w:sz w:val="32"/>
          <w:szCs w:val="32"/>
          <w:highlight w:val="none"/>
          <w:u w:val="none"/>
          <w:lang w:val="en-US" w:eastAsia="zh-CN"/>
        </w:rPr>
        <w:t>利率：不低于同期LPR定价，实际利率根据申请情况浮动调整</w:t>
      </w:r>
      <w:bookmarkEnd w:id="61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11" w:name="_Toc4526"/>
      <w:r>
        <w:rPr>
          <w:rFonts w:hint="eastAsia" w:ascii="仿宋_GB2312" w:hAnsi="宋体" w:eastAsia="仿宋_GB2312" w:cs="Times New Roman"/>
          <w:sz w:val="32"/>
          <w:szCs w:val="32"/>
          <w:highlight w:val="none"/>
          <w:u w:val="none"/>
          <w:lang w:val="en-US" w:eastAsia="zh-CN"/>
        </w:rPr>
        <w:t>授信额度：根据信用评级最高不超过50万元</w:t>
      </w:r>
      <w:bookmarkEnd w:id="61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12" w:name="_Toc16546"/>
      <w:r>
        <w:rPr>
          <w:rFonts w:hint="eastAsia" w:ascii="仿宋_GB2312" w:hAnsi="宋体" w:eastAsia="仿宋_GB2312" w:cs="Times New Roman"/>
          <w:sz w:val="32"/>
          <w:szCs w:val="32"/>
          <w:highlight w:val="none"/>
          <w:u w:val="none"/>
          <w:lang w:val="en-US" w:eastAsia="zh-CN"/>
        </w:rPr>
        <w:t>申贷条件：1.年满18 周岁，具有完全民事行为能力，有合法有效身份证件，借款申请人实际年龄与授信期限之和不超过65周岁； 2.持有合法有效的营业执照，从事特种行业的应持有有权批准部门颁发的特种行业经营许可证，有税务登记证或纳税证明；3.有固定的经营场所，持续经营2年以上；非大理市本地户口的、持续经营3年以上；4.经营实体注册地、生产经营地必须与贷款经办机构在贷款行服务辖区内；5.借款人家庭有效净资产达50万元（含）以上；6.具有本行业经营管理经验或相关知识，具备一定的经营管理能力；7.信誉良好，且符合本办法对信用记录认定的规定； 8.第一还款来源充足，具有稳定的经营收入和按期偿还贷款本息的能力，并提供相关证明资料；9.在本行开立企业或个人结算账户；10.贷款行规定的其他条件。</w:t>
      </w:r>
      <w:bookmarkEnd w:id="61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13" w:name="_Toc28561"/>
      <w:r>
        <w:rPr>
          <w:rFonts w:hint="eastAsia" w:ascii="仿宋_GB2312" w:hAnsi="宋体" w:eastAsia="仿宋_GB2312" w:cs="Times New Roman"/>
          <w:sz w:val="32"/>
          <w:szCs w:val="32"/>
          <w:highlight w:val="none"/>
          <w:u w:val="none"/>
          <w:lang w:val="en-US" w:eastAsia="zh-CN"/>
        </w:rPr>
        <w:t>产品联系人及联系方式：个贷中心，杨晗：0872-2190028；业务发展部，郑凯文：0872-2188667。</w:t>
      </w:r>
      <w:bookmarkEnd w:id="61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14" w:name="_Toc3023"/>
      <w:r>
        <w:rPr>
          <w:rFonts w:hint="eastAsia" w:ascii="仿宋_GB2312" w:hAnsi="宋体" w:eastAsia="仿宋_GB2312" w:cs="Times New Roman"/>
          <w:sz w:val="32"/>
          <w:szCs w:val="32"/>
          <w:highlight w:val="none"/>
          <w:u w:val="none"/>
          <w:lang w:val="en-US" w:eastAsia="zh-CN"/>
        </w:rPr>
        <w:t>3.小企业便捷贷</w:t>
      </w:r>
      <w:bookmarkEnd w:id="61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15" w:name="_Toc26277"/>
      <w:r>
        <w:rPr>
          <w:rFonts w:hint="eastAsia" w:ascii="仿宋_GB2312" w:hAnsi="宋体" w:eastAsia="仿宋_GB2312" w:cs="Times New Roman"/>
          <w:sz w:val="32"/>
          <w:szCs w:val="32"/>
          <w:highlight w:val="none"/>
          <w:u w:val="none"/>
          <w:lang w:val="en-US" w:eastAsia="zh-CN"/>
        </w:rPr>
        <w:t>产品简介：小微企业便捷贷是指通过简便、快捷的业务流程，向能够提供合法、有效、足值担保的小微企业发放的，用于企业生产经营活动所需资金的贷款业务。</w:t>
      </w:r>
      <w:bookmarkEnd w:id="61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16" w:name="_Toc1893"/>
      <w:r>
        <w:rPr>
          <w:rFonts w:hint="eastAsia" w:ascii="仿宋_GB2312" w:hAnsi="宋体" w:eastAsia="仿宋_GB2312" w:cs="Times New Roman"/>
          <w:sz w:val="32"/>
          <w:szCs w:val="32"/>
          <w:highlight w:val="none"/>
          <w:u w:val="none"/>
          <w:lang w:val="en-US" w:eastAsia="zh-CN"/>
        </w:rPr>
        <w:t>贷款方式：混合（两种以上组合）</w:t>
      </w:r>
      <w:bookmarkEnd w:id="61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17" w:name="_Toc4493"/>
      <w:r>
        <w:rPr>
          <w:rFonts w:hint="eastAsia" w:ascii="仿宋_GB2312" w:hAnsi="宋体" w:eastAsia="仿宋_GB2312" w:cs="Times New Roman"/>
          <w:sz w:val="32"/>
          <w:szCs w:val="32"/>
          <w:highlight w:val="none"/>
          <w:u w:val="none"/>
          <w:lang w:val="en-US" w:eastAsia="zh-CN"/>
        </w:rPr>
        <w:t>期限：最长不超过3年</w:t>
      </w:r>
      <w:bookmarkEnd w:id="61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18" w:name="_Toc27978"/>
      <w:r>
        <w:rPr>
          <w:rFonts w:hint="eastAsia" w:ascii="仿宋_GB2312" w:hAnsi="宋体" w:eastAsia="仿宋_GB2312" w:cs="Times New Roman"/>
          <w:sz w:val="32"/>
          <w:szCs w:val="32"/>
          <w:highlight w:val="none"/>
          <w:u w:val="none"/>
          <w:lang w:val="en-US" w:eastAsia="zh-CN"/>
        </w:rPr>
        <w:t>利率：不低于同期LPR定价，实际利率根据申请情况浮动调整</w:t>
      </w:r>
      <w:bookmarkEnd w:id="61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19" w:name="_Toc27940"/>
      <w:r>
        <w:rPr>
          <w:rFonts w:hint="eastAsia" w:ascii="仿宋_GB2312" w:hAnsi="宋体" w:eastAsia="仿宋_GB2312" w:cs="Times New Roman"/>
          <w:sz w:val="32"/>
          <w:szCs w:val="32"/>
          <w:highlight w:val="none"/>
          <w:u w:val="none"/>
          <w:lang w:val="en-US" w:eastAsia="zh-CN"/>
        </w:rPr>
        <w:t>授信额度：不超过100万元</w:t>
      </w:r>
      <w:bookmarkEnd w:id="61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20" w:name="_Toc28496"/>
      <w:r>
        <w:rPr>
          <w:rFonts w:hint="eastAsia" w:ascii="仿宋_GB2312" w:hAnsi="宋体" w:eastAsia="仿宋_GB2312" w:cs="Times New Roman"/>
          <w:sz w:val="32"/>
          <w:szCs w:val="32"/>
          <w:highlight w:val="none"/>
          <w:u w:val="none"/>
          <w:lang w:val="en-US" w:eastAsia="zh-CN"/>
        </w:rPr>
        <w:t>审贷条件：1.符合《大理渝农商村镇银行小微授信业务管理办法》规定的小微企业基本条件；2.在工商行政管理机关核准登记注册并连续运营不少于1年；新建企业法定代表人或实际控制人曾以主要股东、出资人或高层管理人员的身份，采用有限责任公司、股份有限公司、个人独资企业、合伙企业、个体工商户等组织形式从事相同业务，且该从业经历距新建企业成立日期不超过半年的，可将原经营年限一并纳入计算；3.符合大理渝农商相关规定的其他要求。</w:t>
      </w:r>
      <w:bookmarkEnd w:id="62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21" w:name="_Toc29391"/>
      <w:r>
        <w:rPr>
          <w:rFonts w:hint="eastAsia" w:ascii="仿宋_GB2312" w:hAnsi="宋体" w:eastAsia="仿宋_GB2312" w:cs="Times New Roman"/>
          <w:sz w:val="32"/>
          <w:szCs w:val="32"/>
          <w:highlight w:val="none"/>
          <w:u w:val="none"/>
          <w:lang w:val="en-US" w:eastAsia="zh-CN"/>
        </w:rPr>
        <w:t>产品联系人及联系方式：个贷中心，杨晗：0872-2190028；业务发展部，郑凯文：0872-2188667。</w:t>
      </w:r>
      <w:bookmarkEnd w:id="62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22" w:name="_Toc23740"/>
      <w:r>
        <w:rPr>
          <w:rFonts w:hint="eastAsia" w:ascii="仿宋_GB2312" w:hAnsi="宋体" w:eastAsia="仿宋_GB2312" w:cs="Times New Roman"/>
          <w:sz w:val="32"/>
          <w:szCs w:val="32"/>
          <w:highlight w:val="none"/>
          <w:u w:val="none"/>
          <w:lang w:val="en-US" w:eastAsia="zh-CN"/>
        </w:rPr>
        <w:t>4.流动资金贷款</w:t>
      </w:r>
      <w:bookmarkEnd w:id="62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23" w:name="_Toc19047"/>
      <w:r>
        <w:rPr>
          <w:rFonts w:hint="eastAsia" w:ascii="仿宋_GB2312" w:hAnsi="宋体" w:eastAsia="仿宋_GB2312" w:cs="Times New Roman"/>
          <w:sz w:val="32"/>
          <w:szCs w:val="32"/>
          <w:highlight w:val="none"/>
          <w:u w:val="none"/>
          <w:lang w:val="en-US" w:eastAsia="zh-CN"/>
        </w:rPr>
        <w:t>贷款方式：混合（两种以上组合）</w:t>
      </w:r>
      <w:bookmarkEnd w:id="62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24" w:name="_Toc9474"/>
      <w:r>
        <w:rPr>
          <w:rFonts w:hint="eastAsia" w:ascii="仿宋_GB2312" w:hAnsi="宋体" w:eastAsia="仿宋_GB2312" w:cs="Times New Roman"/>
          <w:sz w:val="32"/>
          <w:szCs w:val="32"/>
          <w:highlight w:val="none"/>
          <w:u w:val="none"/>
          <w:lang w:val="en-US" w:eastAsia="zh-CN"/>
        </w:rPr>
        <w:t>期限：最长不超过3年</w:t>
      </w:r>
      <w:bookmarkEnd w:id="62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25" w:name="_Toc30857"/>
      <w:r>
        <w:rPr>
          <w:rFonts w:hint="eastAsia" w:ascii="仿宋_GB2312" w:hAnsi="宋体" w:eastAsia="仿宋_GB2312" w:cs="Times New Roman"/>
          <w:sz w:val="32"/>
          <w:szCs w:val="32"/>
          <w:highlight w:val="none"/>
          <w:u w:val="none"/>
          <w:lang w:val="en-US" w:eastAsia="zh-CN"/>
        </w:rPr>
        <w:t>利率：不低于同期LPR定价，实际利率根据申请情况浮动调整</w:t>
      </w:r>
      <w:bookmarkEnd w:id="62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26" w:name="_Toc10591"/>
      <w:r>
        <w:rPr>
          <w:rFonts w:hint="eastAsia" w:ascii="仿宋_GB2312" w:hAnsi="宋体" w:eastAsia="仿宋_GB2312" w:cs="Times New Roman"/>
          <w:sz w:val="32"/>
          <w:szCs w:val="32"/>
          <w:highlight w:val="none"/>
          <w:u w:val="none"/>
          <w:lang w:val="en-US" w:eastAsia="zh-CN"/>
        </w:rPr>
        <w:t>授信额度：不超过100万元</w:t>
      </w:r>
      <w:bookmarkEnd w:id="62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27" w:name="_Toc21579"/>
      <w:r>
        <w:rPr>
          <w:rFonts w:hint="eastAsia" w:ascii="仿宋_GB2312" w:hAnsi="宋体" w:eastAsia="仿宋_GB2312" w:cs="Times New Roman"/>
          <w:sz w:val="32"/>
          <w:szCs w:val="32"/>
          <w:highlight w:val="none"/>
          <w:u w:val="none"/>
          <w:lang w:val="en-US" w:eastAsia="zh-CN"/>
        </w:rPr>
        <w:t>审贷条件：1.借款人及控股股东或主要股东信用状况良好，无重大不良信用记录；借款人信用等级在A级（含）以上，但本行相关评级管理办法规定可不予评级的情形除外；2．生产经营正常、合法、合规，管理规范,制度较健全,财务状况良好；3.具有持续经营能力，借款用途及还款来源明确、合法，有按期偿还贷款本息的能力；4.自愿接受本行规定的其它条件。</w:t>
      </w:r>
      <w:bookmarkEnd w:id="62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28" w:name="_Toc7219"/>
      <w:r>
        <w:rPr>
          <w:rFonts w:hint="eastAsia" w:ascii="仿宋_GB2312" w:hAnsi="宋体" w:eastAsia="仿宋_GB2312" w:cs="Times New Roman"/>
          <w:sz w:val="32"/>
          <w:szCs w:val="32"/>
          <w:highlight w:val="none"/>
          <w:u w:val="none"/>
          <w:lang w:val="en-US" w:eastAsia="zh-CN"/>
        </w:rPr>
        <w:t>产品联系人及联系方式：个贷中心，杨晗：0872-2190028；业务发展部，郑凯文：0872-2188667。</w:t>
      </w:r>
      <w:bookmarkEnd w:id="628"/>
    </w:p>
    <w:p>
      <w:pPr>
        <w:pStyle w:val="5"/>
        <w:rPr>
          <w:rFonts w:hint="eastAsia" w:ascii="仿宋_GB2312" w:hAnsi="宋体" w:eastAsia="仿宋_GB2312" w:cs="Times New Roman"/>
          <w:sz w:val="32"/>
          <w:szCs w:val="32"/>
          <w:highlight w:val="none"/>
          <w:u w:val="none"/>
          <w:lang w:val="en-US" w:eastAsia="zh-CN"/>
        </w:rPr>
      </w:pPr>
    </w:p>
    <w:p>
      <w:pPr>
        <w:pStyle w:val="3"/>
        <w:bidi w:val="0"/>
        <w:jc w:val="center"/>
        <w:rPr>
          <w:rFonts w:hint="eastAsia"/>
          <w:lang w:val="en-US" w:eastAsia="zh-CN"/>
        </w:rPr>
      </w:pPr>
      <w:bookmarkStart w:id="629" w:name="_Toc10145"/>
      <w:r>
        <w:rPr>
          <w:rFonts w:hint="eastAsia"/>
          <w:lang w:val="en-US" w:eastAsia="zh-CN"/>
        </w:rPr>
        <w:t>大理古城中成村镇银行</w:t>
      </w:r>
      <w:bookmarkEnd w:id="629"/>
    </w:p>
    <w:p>
      <w:pPr>
        <w:pStyle w:val="5"/>
        <w:bidi w:val="0"/>
        <w:rPr>
          <w:rFonts w:hint="default"/>
          <w:lang w:val="en-US" w:eastAsia="zh-CN"/>
        </w:rPr>
      </w:pPr>
      <w:bookmarkStart w:id="630" w:name="_Toc14338"/>
      <w:r>
        <w:rPr>
          <w:rFonts w:hint="eastAsia"/>
          <w:lang w:val="en-US" w:eastAsia="zh-CN"/>
        </w:rPr>
        <w:t>一、科技金融适用产品合集</w:t>
      </w:r>
      <w:bookmarkEnd w:id="63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31" w:name="_Toc27547"/>
      <w:r>
        <w:rPr>
          <w:rFonts w:hint="eastAsia" w:ascii="仿宋_GB2312" w:hAnsi="宋体" w:eastAsia="仿宋_GB2312" w:cs="Times New Roman"/>
          <w:sz w:val="32"/>
          <w:szCs w:val="32"/>
          <w:highlight w:val="none"/>
          <w:u w:val="none"/>
          <w:lang w:val="en-US" w:eastAsia="zh-CN"/>
        </w:rPr>
        <w:t>1、个人经营贷款</w:t>
      </w:r>
      <w:bookmarkEnd w:id="63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32" w:name="_Toc8452"/>
      <w:r>
        <w:rPr>
          <w:rFonts w:hint="eastAsia" w:ascii="仿宋_GB2312" w:hAnsi="宋体" w:eastAsia="仿宋_GB2312" w:cs="Times New Roman"/>
          <w:sz w:val="32"/>
          <w:szCs w:val="32"/>
          <w:highlight w:val="none"/>
          <w:u w:val="none"/>
          <w:lang w:val="en-US" w:eastAsia="zh-CN"/>
        </w:rPr>
        <w:t>服务对象：在本行服务区域有固定住所或稳定生产经营场所的自然人。</w:t>
      </w:r>
      <w:bookmarkEnd w:id="63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33" w:name="_Toc15260"/>
      <w:r>
        <w:rPr>
          <w:rFonts w:hint="eastAsia" w:ascii="仿宋_GB2312" w:hAnsi="宋体" w:eastAsia="仿宋_GB2312" w:cs="Times New Roman"/>
          <w:sz w:val="32"/>
          <w:szCs w:val="32"/>
          <w:highlight w:val="none"/>
          <w:u w:val="none"/>
          <w:lang w:val="en-US" w:eastAsia="zh-CN"/>
        </w:rPr>
        <w:t>贷款金额：抵押类最高授信额度500万元以内，无抵押最高授信50万元。</w:t>
      </w:r>
      <w:bookmarkEnd w:id="63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34" w:name="_Toc30986"/>
      <w:r>
        <w:rPr>
          <w:rFonts w:hint="eastAsia" w:ascii="仿宋_GB2312" w:hAnsi="宋体" w:eastAsia="仿宋_GB2312" w:cs="Times New Roman"/>
          <w:sz w:val="32"/>
          <w:szCs w:val="32"/>
          <w:highlight w:val="none"/>
          <w:u w:val="none"/>
          <w:lang w:val="en-US" w:eastAsia="zh-CN"/>
        </w:rPr>
        <w:t>贷款期限：最长授信期限5年。</w:t>
      </w:r>
      <w:bookmarkEnd w:id="63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35" w:name="_Toc8207"/>
      <w:r>
        <w:rPr>
          <w:rFonts w:hint="eastAsia" w:ascii="仿宋_GB2312" w:hAnsi="宋体" w:eastAsia="仿宋_GB2312" w:cs="Times New Roman"/>
          <w:sz w:val="32"/>
          <w:szCs w:val="32"/>
          <w:highlight w:val="none"/>
          <w:u w:val="none"/>
          <w:lang w:val="en-US" w:eastAsia="zh-CN"/>
        </w:rPr>
        <w:t>还款方式：按月付息，分期还款。</w:t>
      </w:r>
      <w:bookmarkEnd w:id="63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36" w:name="_Toc14397"/>
      <w:r>
        <w:rPr>
          <w:rFonts w:hint="eastAsia" w:ascii="仿宋_GB2312" w:hAnsi="宋体" w:eastAsia="仿宋_GB2312" w:cs="Times New Roman"/>
          <w:sz w:val="32"/>
          <w:szCs w:val="32"/>
          <w:highlight w:val="none"/>
          <w:u w:val="none"/>
          <w:lang w:val="en-US" w:eastAsia="zh-CN"/>
        </w:rPr>
        <w:t>担保方式：信用、保证、抵押等多种担保方式。</w:t>
      </w:r>
      <w:bookmarkEnd w:id="63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37" w:name="_Toc1646"/>
      <w:r>
        <w:rPr>
          <w:rFonts w:hint="eastAsia" w:ascii="仿宋_GB2312" w:hAnsi="宋体" w:eastAsia="仿宋_GB2312" w:cs="Times New Roman"/>
          <w:sz w:val="32"/>
          <w:szCs w:val="32"/>
          <w:highlight w:val="none"/>
          <w:u w:val="none"/>
          <w:lang w:val="en-US" w:eastAsia="zh-CN"/>
        </w:rPr>
        <w:t>2、随心贷</w:t>
      </w:r>
      <w:bookmarkEnd w:id="63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38" w:name="_Toc23648"/>
      <w:r>
        <w:rPr>
          <w:rFonts w:hint="eastAsia" w:ascii="仿宋_GB2312" w:hAnsi="宋体" w:eastAsia="仿宋_GB2312" w:cs="Times New Roman"/>
          <w:sz w:val="32"/>
          <w:szCs w:val="32"/>
          <w:highlight w:val="none"/>
          <w:u w:val="none"/>
          <w:lang w:val="en-US" w:eastAsia="zh-CN"/>
        </w:rPr>
        <w:t>服务对象：个体工商户、小微企业主</w:t>
      </w:r>
      <w:bookmarkEnd w:id="63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39" w:name="_Toc19182"/>
      <w:r>
        <w:rPr>
          <w:rFonts w:hint="eastAsia" w:ascii="仿宋_GB2312" w:hAnsi="宋体" w:eastAsia="仿宋_GB2312" w:cs="Times New Roman"/>
          <w:sz w:val="32"/>
          <w:szCs w:val="32"/>
          <w:highlight w:val="none"/>
          <w:u w:val="none"/>
          <w:lang w:val="en-US" w:eastAsia="zh-CN"/>
        </w:rPr>
        <w:t>贷款金额：根据借款人资金需求、担保方式、还款能力，最高授信额度500万元以内。</w:t>
      </w:r>
      <w:bookmarkEnd w:id="63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40" w:name="_Toc22598"/>
      <w:r>
        <w:rPr>
          <w:rFonts w:hint="eastAsia" w:ascii="仿宋_GB2312" w:hAnsi="宋体" w:eastAsia="仿宋_GB2312" w:cs="Times New Roman"/>
          <w:sz w:val="32"/>
          <w:szCs w:val="32"/>
          <w:highlight w:val="none"/>
          <w:u w:val="none"/>
          <w:lang w:val="en-US" w:eastAsia="zh-CN"/>
        </w:rPr>
        <w:t>贷款期限：最长授信期限最长10年，循环类最长授信5年。</w:t>
      </w:r>
      <w:bookmarkEnd w:id="64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41" w:name="_Toc26280"/>
      <w:r>
        <w:rPr>
          <w:rFonts w:hint="eastAsia" w:ascii="仿宋_GB2312" w:hAnsi="宋体" w:eastAsia="仿宋_GB2312" w:cs="Times New Roman"/>
          <w:sz w:val="32"/>
          <w:szCs w:val="32"/>
          <w:highlight w:val="none"/>
          <w:u w:val="none"/>
          <w:lang w:val="en-US" w:eastAsia="zh-CN"/>
        </w:rPr>
        <w:t>还款方式：可循环使用、随借随还、可分期。</w:t>
      </w:r>
      <w:bookmarkEnd w:id="64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42" w:name="_Toc5105"/>
      <w:r>
        <w:rPr>
          <w:rFonts w:hint="eastAsia" w:ascii="仿宋_GB2312" w:hAnsi="宋体" w:eastAsia="仿宋_GB2312" w:cs="Times New Roman"/>
          <w:sz w:val="32"/>
          <w:szCs w:val="32"/>
          <w:highlight w:val="none"/>
          <w:u w:val="none"/>
          <w:lang w:val="en-US" w:eastAsia="zh-CN"/>
        </w:rPr>
        <w:t>担保方式：抵押。</w:t>
      </w:r>
      <w:bookmarkEnd w:id="64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43" w:name="_Toc20411"/>
      <w:r>
        <w:rPr>
          <w:rFonts w:hint="eastAsia" w:ascii="仿宋_GB2312" w:hAnsi="宋体" w:eastAsia="仿宋_GB2312" w:cs="Times New Roman"/>
          <w:sz w:val="32"/>
          <w:szCs w:val="32"/>
          <w:highlight w:val="none"/>
          <w:u w:val="none"/>
          <w:lang w:val="en-US" w:eastAsia="zh-CN"/>
        </w:rPr>
        <w:t>科技金融特色产品方面：古城中成村镇银行现目前没有专门支持科技型企业发展的专属特色金融产品，也不具备科技企业信用评估体系和风控体系。主要因古城中成村镇银行作为村镇银行，</w:t>
      </w:r>
      <w:r>
        <w:rPr>
          <w:rFonts w:hint="eastAsia" w:ascii="仿宋_GB2312" w:hAnsi="宋体" w:eastAsia="仿宋_GB2312" w:cs="Times New Roman"/>
          <w:sz w:val="32"/>
          <w:szCs w:val="32"/>
          <w:highlight w:val="none"/>
          <w:u w:val="none"/>
          <w:lang w:val="zh-CN" w:eastAsia="zh-CN"/>
        </w:rPr>
        <w:t>立足村行定位，</w:t>
      </w:r>
      <w:r>
        <w:rPr>
          <w:rFonts w:hint="eastAsia" w:ascii="仿宋_GB2312" w:hAnsi="宋体" w:eastAsia="仿宋_GB2312" w:cs="Times New Roman"/>
          <w:sz w:val="32"/>
          <w:szCs w:val="32"/>
          <w:highlight w:val="none"/>
          <w:u w:val="none"/>
          <w:lang w:val="en-US" w:eastAsia="zh-CN"/>
        </w:rPr>
        <w:t>始终坚持“支农支小”的市场定位，在网点设置、产品研发、技术支撑等方面能力有限。截至</w:t>
      </w:r>
      <w:bookmarkStart w:id="672" w:name="_GoBack"/>
      <w:bookmarkEnd w:id="672"/>
      <w:r>
        <w:rPr>
          <w:rFonts w:hint="eastAsia" w:ascii="仿宋_GB2312" w:hAnsi="宋体" w:eastAsia="仿宋_GB2312" w:cs="Times New Roman"/>
          <w:sz w:val="32"/>
          <w:szCs w:val="32"/>
          <w:highlight w:val="none"/>
          <w:u w:val="none"/>
          <w:lang w:val="en-US" w:eastAsia="zh-CN"/>
        </w:rPr>
        <w:t>2023年投放一笔科技型小微企业贷款，贷款金额120万元，主要用于支付技术服务费。主要以小微信贷政策和产品来开展科技型企业贷款业务需求。</w:t>
      </w:r>
      <w:bookmarkEnd w:id="64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644" w:name="_Toc10910"/>
      <w:r>
        <w:rPr>
          <w:rFonts w:hint="eastAsia" w:ascii="仿宋_GB2312" w:hAnsi="宋体" w:eastAsia="仿宋_GB2312" w:cs="Times New Roman"/>
          <w:sz w:val="32"/>
          <w:szCs w:val="32"/>
          <w:highlight w:val="none"/>
          <w:u w:val="none"/>
          <w:lang w:val="en-US" w:eastAsia="zh-CN"/>
        </w:rPr>
        <w:t>相关业务办理联系人员：汉莉，18687225332；环雅颜，15198814081。</w:t>
      </w:r>
      <w:bookmarkEnd w:id="64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p>
    <w:p>
      <w:pPr>
        <w:pStyle w:val="3"/>
        <w:bidi w:val="0"/>
        <w:jc w:val="center"/>
        <w:rPr>
          <w:rFonts w:hint="eastAsia" w:ascii="仿宋_GB2312" w:hAnsi="宋体" w:eastAsia="仿宋_GB2312" w:cs="Times New Roman"/>
          <w:szCs w:val="32"/>
          <w:highlight w:val="none"/>
          <w:u w:val="none"/>
          <w:lang w:val="en-US" w:eastAsia="zh-CN"/>
        </w:rPr>
      </w:pPr>
      <w:bookmarkStart w:id="645" w:name="_Toc9119"/>
      <w:r>
        <w:rPr>
          <w:rFonts w:hint="eastAsia"/>
          <w:lang w:val="en-US" w:eastAsia="zh-CN"/>
        </w:rPr>
        <w:t>巍山长江村镇银行</w:t>
      </w:r>
      <w:bookmarkEnd w:id="645"/>
    </w:p>
    <w:p>
      <w:pPr>
        <w:pStyle w:val="5"/>
        <w:numPr>
          <w:ilvl w:val="0"/>
          <w:numId w:val="11"/>
        </w:numPr>
        <w:bidi w:val="0"/>
        <w:rPr>
          <w:rFonts w:hint="eastAsia"/>
          <w:lang w:val="en-US" w:eastAsia="zh-CN"/>
        </w:rPr>
      </w:pPr>
      <w:bookmarkStart w:id="646" w:name="_Toc15953"/>
      <w:r>
        <w:rPr>
          <w:rFonts w:hint="eastAsia"/>
          <w:lang w:val="en-US" w:eastAsia="zh-CN"/>
        </w:rPr>
        <w:t>科技金融适用产品合集</w:t>
      </w:r>
      <w:bookmarkEnd w:id="64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47" w:name="_Toc13579"/>
      <w:r>
        <w:rPr>
          <w:rFonts w:hint="eastAsia" w:ascii="仿宋_GB2312" w:hAnsi="宋体" w:eastAsia="仿宋_GB2312" w:cs="Times New Roman"/>
          <w:sz w:val="32"/>
          <w:szCs w:val="32"/>
          <w:highlight w:val="none"/>
          <w:u w:val="none"/>
          <w:lang w:val="en-US" w:eastAsia="zh-CN"/>
        </w:rPr>
        <w:t>1、惠商贷</w:t>
      </w:r>
      <w:bookmarkEnd w:id="64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48" w:name="_Toc13467"/>
      <w:r>
        <w:rPr>
          <w:rFonts w:hint="eastAsia" w:ascii="仿宋_GB2312" w:hAnsi="宋体" w:eastAsia="仿宋_GB2312" w:cs="Times New Roman"/>
          <w:sz w:val="32"/>
          <w:szCs w:val="32"/>
          <w:highlight w:val="none"/>
          <w:u w:val="none"/>
          <w:lang w:val="en-US" w:eastAsia="zh-CN"/>
        </w:rPr>
        <w:t>产品简介：向服务辖区内，符合条件的小微企业（主）、个体工商户以及个人发放，用于本地生产经营与资金周转的个人经营性贷款。贷款方式：信用、保证担保、抵押担保和质押担保等贷款方式。</w:t>
      </w:r>
      <w:bookmarkEnd w:id="64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49" w:name="_Toc8733"/>
      <w:r>
        <w:rPr>
          <w:rFonts w:hint="eastAsia" w:ascii="仿宋_GB2312" w:hAnsi="宋体" w:eastAsia="仿宋_GB2312" w:cs="Times New Roman"/>
          <w:sz w:val="32"/>
          <w:szCs w:val="32"/>
          <w:highlight w:val="none"/>
          <w:u w:val="none"/>
          <w:lang w:val="en-US" w:eastAsia="zh-CN"/>
        </w:rPr>
        <w:t>期限：贷款期限不低于3个月，客户通过手机银行自助提款的贷款期限不超过3年（含）；线下最长期限不超过5年（含）。其中，采取信用方式的，贷款期限不超过3年（含）。</w:t>
      </w:r>
      <w:bookmarkEnd w:id="64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50" w:name="_Toc31906"/>
      <w:r>
        <w:rPr>
          <w:rFonts w:hint="eastAsia" w:ascii="仿宋_GB2312" w:hAnsi="宋体" w:eastAsia="仿宋_GB2312" w:cs="Times New Roman"/>
          <w:sz w:val="32"/>
          <w:szCs w:val="32"/>
          <w:highlight w:val="none"/>
          <w:u w:val="none"/>
          <w:lang w:val="en-US" w:eastAsia="zh-CN"/>
        </w:rPr>
        <w:t>利率：根据中国人民银行LPR贷款利率定价机制以及当地监管政策要求，结合巍山长江村镇银行资金成本，合理利率定价，提高资金运用效益。</w:t>
      </w:r>
      <w:bookmarkEnd w:id="65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51" w:name="_Toc24322"/>
      <w:r>
        <w:rPr>
          <w:rFonts w:hint="eastAsia" w:ascii="仿宋_GB2312" w:hAnsi="宋体" w:eastAsia="仿宋_GB2312" w:cs="Times New Roman"/>
          <w:sz w:val="32"/>
          <w:szCs w:val="32"/>
          <w:highlight w:val="none"/>
          <w:u w:val="none"/>
          <w:lang w:val="en-US" w:eastAsia="zh-CN"/>
        </w:rPr>
        <w:t>授信额度：单户贷款额度不低于1万元（含），客户通过手机银行自助提款的单户最高额度不超过30万元（含）；线下单户最高额度不超过300万元（含）。其中，采取信用方式的，单户最高额度不超过30万元（含）。</w:t>
      </w:r>
      <w:bookmarkEnd w:id="65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52" w:name="_Toc7594"/>
      <w:r>
        <w:rPr>
          <w:rFonts w:hint="eastAsia" w:ascii="仿宋_GB2312" w:hAnsi="宋体" w:eastAsia="仿宋_GB2312" w:cs="Times New Roman"/>
          <w:sz w:val="32"/>
          <w:szCs w:val="32"/>
          <w:highlight w:val="none"/>
          <w:u w:val="none"/>
          <w:lang w:val="en-US" w:eastAsia="zh-CN"/>
        </w:rPr>
        <w:t>申贷条件：（一）小微企业法定代表人或股东、个体工商户以及具备完全民事行为能力的个人（不含农户），有合法有效的主体资格，身体状况良好；</w:t>
      </w:r>
      <w:bookmarkEnd w:id="652"/>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53" w:name="_Toc12553"/>
      <w:r>
        <w:rPr>
          <w:rFonts w:hint="eastAsia" w:ascii="仿宋_GB2312" w:hAnsi="宋体" w:eastAsia="仿宋_GB2312" w:cs="Times New Roman"/>
          <w:sz w:val="32"/>
          <w:szCs w:val="32"/>
          <w:highlight w:val="none"/>
          <w:u w:val="none"/>
          <w:lang w:val="en-US" w:eastAsia="zh-CN"/>
        </w:rPr>
        <w:t>（二）个体工商户、个人的正常经营3个月以上，小微企业（主）正常经营l年以上；</w:t>
      </w:r>
      <w:bookmarkEnd w:id="65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54" w:name="_Toc18137"/>
      <w:r>
        <w:rPr>
          <w:rFonts w:hint="eastAsia" w:ascii="仿宋_GB2312" w:hAnsi="宋体" w:eastAsia="仿宋_GB2312" w:cs="Times New Roman"/>
          <w:sz w:val="32"/>
          <w:szCs w:val="32"/>
          <w:highlight w:val="none"/>
          <w:u w:val="none"/>
          <w:lang w:val="en-US" w:eastAsia="zh-CN"/>
        </w:rPr>
        <w:t>（三）借款申请人（含配偶）在巍山长江村镇银行服务辖区内有固定住所，有稳定合法的经营收入和还本付息能力；</w:t>
      </w:r>
      <w:bookmarkEnd w:id="65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55" w:name="_Toc7125"/>
      <w:r>
        <w:rPr>
          <w:rFonts w:hint="eastAsia" w:ascii="仿宋_GB2312" w:hAnsi="宋体" w:eastAsia="仿宋_GB2312" w:cs="Times New Roman"/>
          <w:sz w:val="32"/>
          <w:szCs w:val="32"/>
          <w:highlight w:val="none"/>
          <w:u w:val="none"/>
          <w:lang w:val="en-US" w:eastAsia="zh-CN"/>
        </w:rPr>
        <w:t>（四）借款申请人（含配偶）年满18周岁，且贷款期限届满时不超过65周岁；</w:t>
      </w:r>
      <w:bookmarkEnd w:id="65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56" w:name="_Toc1802"/>
      <w:r>
        <w:rPr>
          <w:rFonts w:hint="eastAsia" w:ascii="仿宋_GB2312" w:hAnsi="宋体" w:eastAsia="仿宋_GB2312" w:cs="Times New Roman"/>
          <w:sz w:val="32"/>
          <w:szCs w:val="32"/>
          <w:highlight w:val="none"/>
          <w:u w:val="none"/>
          <w:lang w:val="en-US" w:eastAsia="zh-CN"/>
        </w:rPr>
        <w:t>（五）借款申请人（含配偶）、小微企业从事合法的生产经营活动，经营情况良好；无违法违规行为，无未结案的被诉讼、被执行记录；</w:t>
      </w:r>
      <w:bookmarkEnd w:id="65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57" w:name="_Toc16028"/>
      <w:r>
        <w:rPr>
          <w:rFonts w:hint="eastAsia" w:ascii="仿宋_GB2312" w:hAnsi="宋体" w:eastAsia="仿宋_GB2312" w:cs="Times New Roman"/>
          <w:sz w:val="32"/>
          <w:szCs w:val="32"/>
          <w:highlight w:val="none"/>
          <w:u w:val="none"/>
          <w:lang w:val="en-US" w:eastAsia="zh-CN"/>
        </w:rPr>
        <w:t>（六）借款申请人（含配偶）、小微企业信用记录良好，人行征信报告最近24个月贷款及信用卡无连续3个月逾期未还记录，累计逾期还款次数不超过6次，且当前无逾期记录；</w:t>
      </w:r>
      <w:bookmarkEnd w:id="65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58" w:name="_Toc17731"/>
      <w:r>
        <w:rPr>
          <w:rFonts w:hint="eastAsia" w:ascii="仿宋_GB2312" w:hAnsi="宋体" w:eastAsia="仿宋_GB2312" w:cs="Times New Roman"/>
          <w:sz w:val="32"/>
          <w:szCs w:val="32"/>
          <w:highlight w:val="none"/>
          <w:u w:val="none"/>
          <w:lang w:val="en-US" w:eastAsia="zh-CN"/>
        </w:rPr>
        <w:t>（七）借款申请人（含配偶）、小微企业的资产负债率合理，具备偿债能力；</w:t>
      </w:r>
      <w:bookmarkEnd w:id="65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59" w:name="_Toc7788"/>
      <w:r>
        <w:rPr>
          <w:rFonts w:hint="eastAsia" w:ascii="仿宋_GB2312" w:hAnsi="宋体" w:eastAsia="仿宋_GB2312" w:cs="Times New Roman"/>
          <w:sz w:val="32"/>
          <w:szCs w:val="32"/>
          <w:highlight w:val="none"/>
          <w:u w:val="none"/>
          <w:lang w:val="en-US" w:eastAsia="zh-CN"/>
        </w:rPr>
        <w:t>（八）借款申请人（含配偶）、小微企业在其他金融机构有贷款余额的不得超过3家（不含信用卡）；</w:t>
      </w:r>
      <w:bookmarkEnd w:id="65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60" w:name="_Toc11271"/>
      <w:r>
        <w:rPr>
          <w:rFonts w:hint="eastAsia" w:ascii="仿宋_GB2312" w:hAnsi="宋体" w:eastAsia="仿宋_GB2312" w:cs="Times New Roman"/>
          <w:sz w:val="32"/>
          <w:szCs w:val="32"/>
          <w:highlight w:val="none"/>
          <w:u w:val="none"/>
          <w:lang w:val="en-US" w:eastAsia="zh-CN"/>
        </w:rPr>
        <w:t>（九）巍山长江村镇银行规定的其他条件</w:t>
      </w:r>
      <w:bookmarkEnd w:id="66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eastAsia" w:ascii="仿宋_GB2312" w:hAnsi="宋体" w:eastAsia="仿宋_GB2312" w:cs="Times New Roman"/>
          <w:sz w:val="32"/>
          <w:szCs w:val="32"/>
          <w:highlight w:val="none"/>
          <w:u w:val="none"/>
          <w:lang w:val="en-US" w:eastAsia="zh-CN"/>
        </w:rPr>
      </w:pPr>
      <w:bookmarkStart w:id="661" w:name="_Toc22175"/>
      <w:r>
        <w:rPr>
          <w:rFonts w:hint="eastAsia" w:ascii="仿宋_GB2312" w:hAnsi="宋体" w:eastAsia="仿宋_GB2312" w:cs="Times New Roman"/>
          <w:sz w:val="32"/>
          <w:szCs w:val="32"/>
          <w:highlight w:val="none"/>
          <w:u w:val="none"/>
          <w:lang w:val="en-US" w:eastAsia="zh-CN"/>
        </w:rPr>
        <w:t>联系人及联系方式：信贷经理  0872-6969666</w:t>
      </w:r>
      <w:bookmarkEnd w:id="661"/>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p>
    <w:p>
      <w:pPr>
        <w:pStyle w:val="3"/>
        <w:bidi w:val="0"/>
        <w:jc w:val="center"/>
        <w:rPr>
          <w:rFonts w:hint="default"/>
          <w:lang w:val="en-US" w:eastAsia="zh-CN"/>
        </w:rPr>
      </w:pPr>
      <w:bookmarkStart w:id="662" w:name="_Toc16527"/>
      <w:r>
        <w:rPr>
          <w:rFonts w:hint="default"/>
          <w:lang w:val="en-US" w:eastAsia="zh-CN"/>
        </w:rPr>
        <w:t>洱源长江村镇银行</w:t>
      </w:r>
      <w:bookmarkEnd w:id="662"/>
    </w:p>
    <w:p>
      <w:pPr>
        <w:pStyle w:val="5"/>
        <w:bidi w:val="0"/>
        <w:rPr>
          <w:rFonts w:hint="default"/>
          <w:lang w:val="en-US" w:eastAsia="zh-CN"/>
        </w:rPr>
      </w:pPr>
      <w:bookmarkStart w:id="663" w:name="_Toc22983"/>
      <w:r>
        <w:rPr>
          <w:rFonts w:hint="default"/>
          <w:lang w:val="en-US" w:eastAsia="zh-CN"/>
        </w:rPr>
        <w:t>一、科技金融适用产品合集</w:t>
      </w:r>
      <w:bookmarkEnd w:id="663"/>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664" w:name="_Toc3185"/>
      <w:r>
        <w:rPr>
          <w:rFonts w:hint="default" w:ascii="仿宋_GB2312" w:hAnsi="宋体" w:eastAsia="仿宋_GB2312" w:cs="Times New Roman"/>
          <w:sz w:val="32"/>
          <w:szCs w:val="32"/>
          <w:highlight w:val="none"/>
          <w:u w:val="none"/>
          <w:lang w:val="en-US" w:eastAsia="zh-CN"/>
        </w:rPr>
        <w:t>产品名称：惠商贷</w:t>
      </w:r>
      <w:bookmarkEnd w:id="664"/>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665" w:name="_Toc12080"/>
      <w:r>
        <w:rPr>
          <w:rFonts w:hint="default" w:ascii="仿宋_GB2312" w:hAnsi="宋体" w:eastAsia="仿宋_GB2312" w:cs="Times New Roman"/>
          <w:sz w:val="32"/>
          <w:szCs w:val="32"/>
          <w:highlight w:val="none"/>
          <w:u w:val="none"/>
          <w:lang w:val="en-US" w:eastAsia="zh-CN"/>
        </w:rPr>
        <w:t>产品简介：本行向服务辖区内，符合条件的小微企业（主）、个体工商户以及个人发放，用于本地生产经营与资金周转的个人经营性贷款。</w:t>
      </w:r>
      <w:bookmarkEnd w:id="665"/>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666" w:name="_Toc13744"/>
      <w:r>
        <w:rPr>
          <w:rFonts w:hint="default" w:ascii="仿宋_GB2312" w:hAnsi="宋体" w:eastAsia="仿宋_GB2312" w:cs="Times New Roman"/>
          <w:sz w:val="32"/>
          <w:szCs w:val="32"/>
          <w:highlight w:val="none"/>
          <w:u w:val="none"/>
          <w:lang w:val="en-US" w:eastAsia="zh-CN"/>
        </w:rPr>
        <w:t>贷款方式：信用、保证、抵押、质押</w:t>
      </w:r>
      <w:bookmarkEnd w:id="666"/>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667" w:name="_Toc14627"/>
      <w:r>
        <w:rPr>
          <w:rFonts w:hint="default" w:ascii="仿宋_GB2312" w:hAnsi="宋体" w:eastAsia="仿宋_GB2312" w:cs="Times New Roman"/>
          <w:sz w:val="32"/>
          <w:szCs w:val="32"/>
          <w:highlight w:val="none"/>
          <w:u w:val="none"/>
          <w:lang w:val="en-US" w:eastAsia="zh-CN"/>
        </w:rPr>
        <w:t>贷款期限：最长期限不超过5年（含）</w:t>
      </w:r>
      <w:bookmarkEnd w:id="667"/>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668" w:name="_Toc98"/>
      <w:r>
        <w:rPr>
          <w:rFonts w:hint="default" w:ascii="仿宋_GB2312" w:hAnsi="宋体" w:eastAsia="仿宋_GB2312" w:cs="Times New Roman"/>
          <w:sz w:val="32"/>
          <w:szCs w:val="32"/>
          <w:highlight w:val="none"/>
          <w:u w:val="none"/>
          <w:lang w:val="en-US" w:eastAsia="zh-CN"/>
        </w:rPr>
        <w:t>贷款利率：参考当期LPR执行优惠利率</w:t>
      </w:r>
      <w:bookmarkEnd w:id="668"/>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669" w:name="_Toc12943"/>
      <w:r>
        <w:rPr>
          <w:rFonts w:hint="default" w:ascii="仿宋_GB2312" w:hAnsi="宋体" w:eastAsia="仿宋_GB2312" w:cs="Times New Roman"/>
          <w:sz w:val="32"/>
          <w:szCs w:val="32"/>
          <w:highlight w:val="none"/>
          <w:u w:val="none"/>
          <w:lang w:val="en-US" w:eastAsia="zh-CN"/>
        </w:rPr>
        <w:t>授信额度：最高额度不超过300万元（含）</w:t>
      </w:r>
      <w:bookmarkEnd w:id="669"/>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670" w:name="_Toc20028"/>
      <w:r>
        <w:rPr>
          <w:rFonts w:hint="default" w:ascii="仿宋_GB2312" w:hAnsi="宋体" w:eastAsia="仿宋_GB2312" w:cs="Times New Roman"/>
          <w:sz w:val="32"/>
          <w:szCs w:val="32"/>
          <w:highlight w:val="none"/>
          <w:u w:val="none"/>
          <w:lang w:val="en-US" w:eastAsia="zh-CN"/>
        </w:rPr>
        <w:t>申贷条件：从事合法的生产经营活动，经营情况良好；无违法违规行为，无未结案的被诉讼、被执行记录；征信良好</w:t>
      </w:r>
      <w:bookmarkEnd w:id="670"/>
    </w:p>
    <w:p>
      <w:pPr>
        <w:pageBreakBefore w:val="0"/>
        <w:numPr>
          <w:ilvl w:val="0"/>
          <w:numId w:val="0"/>
        </w:numPr>
        <w:kinsoku/>
        <w:wordWrap/>
        <w:overflowPunct/>
        <w:autoSpaceDE/>
        <w:autoSpaceDN/>
        <w:bidi w:val="0"/>
        <w:spacing w:beforeLines="0" w:afterLines="0" w:line="560" w:lineRule="exact"/>
        <w:ind w:right="0" w:rightChars="0" w:firstLine="640" w:firstLineChars="200"/>
        <w:contextualSpacing/>
        <w:textAlignment w:val="auto"/>
        <w:outlineLvl w:val="0"/>
        <w:rPr>
          <w:rFonts w:hint="default" w:ascii="仿宋_GB2312" w:hAnsi="宋体" w:eastAsia="仿宋_GB2312" w:cs="Times New Roman"/>
          <w:sz w:val="32"/>
          <w:szCs w:val="32"/>
          <w:highlight w:val="none"/>
          <w:u w:val="none"/>
          <w:lang w:val="en-US" w:eastAsia="zh-CN"/>
        </w:rPr>
      </w:pPr>
      <w:bookmarkStart w:id="671" w:name="_Toc18123"/>
      <w:r>
        <w:rPr>
          <w:rFonts w:hint="default" w:ascii="仿宋_GB2312" w:hAnsi="宋体" w:eastAsia="仿宋_GB2312" w:cs="Times New Roman"/>
          <w:sz w:val="32"/>
          <w:szCs w:val="32"/>
          <w:highlight w:val="none"/>
          <w:u w:val="none"/>
          <w:lang w:val="en-US" w:eastAsia="zh-CN"/>
        </w:rPr>
        <w:t>联系人及联系方式：李树昌 15812034550</w:t>
      </w:r>
      <w:bookmarkEnd w:id="671"/>
    </w:p>
    <w:p>
      <w:pPr>
        <w:pStyle w:val="2"/>
        <w:ind w:left="0" w:leftChars="0" w:firstLine="0" w:firstLineChars="0"/>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ind w:firstLine="360" w:firstLineChars="200"/>
      <w:jc w:val="center"/>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EPZ0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pxD2dGQIAACMEAAAOAAAA&#10;AAAAAAEAIAAAAB8BAABkcnMvZTJvRG9jLnhtbFBLBQYAAAAABgAGAFkBAACq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ind w:firstLine="360" w:firstLineChars="200"/>
                            <w:jc w:val="center"/>
                            <w:rPr>
                              <w:rFonts w:ascii="Calibri" w:hAnsi="Calibri" w:eastAsia="宋体" w:cs="Times New Roman"/>
                              <w:kern w:val="2"/>
                              <w:sz w:val="18"/>
                              <w:szCs w:val="18"/>
                              <w:lang w:val="en-US" w:eastAsia="zh-CN" w:bidi="ar-SA"/>
                            </w:rPr>
                          </w:pPr>
                        </w:p>
                        <w:p>
                          <w:pPr>
                            <w:rPr>
                              <w:rFonts w:ascii="Times New Roman" w:hAnsi="Times New Roman" w:eastAsia="方正仿宋_GBK" w:cs="Times New Roman"/>
                              <w:sz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widowControl w:val="0"/>
                      <w:tabs>
                        <w:tab w:val="center" w:pos="4153"/>
                        <w:tab w:val="right" w:pos="8306"/>
                      </w:tabs>
                      <w:ind w:firstLine="360" w:firstLineChars="200"/>
                      <w:jc w:val="center"/>
                      <w:rPr>
                        <w:rFonts w:ascii="Calibri" w:hAnsi="Calibri" w:eastAsia="宋体" w:cs="Times New Roman"/>
                        <w:kern w:val="2"/>
                        <w:sz w:val="18"/>
                        <w:szCs w:val="18"/>
                        <w:lang w:val="en-US" w:eastAsia="zh-CN" w:bidi="ar-SA"/>
                      </w:rPr>
                    </w:pPr>
                  </w:p>
                  <w:p>
                    <w:pPr>
                      <w:rPr>
                        <w:rFonts w:ascii="Times New Roman" w:hAnsi="Times New Roman" w:eastAsia="方正仿宋_GBK" w:cs="Times New Roman"/>
                        <w:sz w:val="32"/>
                      </w:rPr>
                    </w:pPr>
                  </w:p>
                </w:txbxContent>
              </v:textbox>
            </v:shape>
          </w:pict>
        </mc:Fallback>
      </mc:AlternateContent>
    </w: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ind w:firstLine="360" w:firstLineChars="200"/>
                            <w:jc w:val="center"/>
                            <w:rPr>
                              <w:rFonts w:ascii="Calibri" w:hAnsi="Calibri" w:eastAsia="宋体" w:cs="Times New Roman"/>
                              <w:kern w:val="2"/>
                              <w:sz w:val="18"/>
                              <w:szCs w:val="18"/>
                              <w:lang w:val="en-US" w:eastAsia="zh-CN" w:bidi="ar-SA"/>
                            </w:rPr>
                          </w:pPr>
                        </w:p>
                        <w:p>
                          <w:pPr>
                            <w:rPr>
                              <w:rFonts w:ascii="Times New Roman" w:hAnsi="Times New Roman" w:eastAsia="方正仿宋_GBK" w:cs="Times New Roman"/>
                              <w:sz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widowControl w:val="0"/>
                      <w:tabs>
                        <w:tab w:val="center" w:pos="4153"/>
                        <w:tab w:val="right" w:pos="8306"/>
                      </w:tabs>
                      <w:ind w:firstLine="360" w:firstLineChars="200"/>
                      <w:jc w:val="center"/>
                      <w:rPr>
                        <w:rFonts w:ascii="Calibri" w:hAnsi="Calibri" w:eastAsia="宋体" w:cs="Times New Roman"/>
                        <w:kern w:val="2"/>
                        <w:sz w:val="18"/>
                        <w:szCs w:val="18"/>
                        <w:lang w:val="en-US" w:eastAsia="zh-CN" w:bidi="ar-SA"/>
                      </w:rPr>
                    </w:pPr>
                  </w:p>
                  <w:p>
                    <w:pPr>
                      <w:rPr>
                        <w:rFonts w:ascii="Times New Roman" w:hAnsi="Times New Roman" w:eastAsia="方正仿宋_GBK" w:cs="Times New Roman"/>
                        <w:sz w:val="32"/>
                      </w:rPr>
                    </w:pPr>
                  </w:p>
                </w:txbxContent>
              </v:textbox>
            </v:shape>
          </w:pict>
        </mc:Fallback>
      </mc:AlternateContent>
    </w: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ind w:firstLine="360" w:firstLineChars="200"/>
                            <w:jc w:val="center"/>
                            <w:rPr>
                              <w:rFonts w:ascii="Calibri" w:hAnsi="Calibri" w:eastAsia="宋体" w:cs="Times New Roman"/>
                              <w:kern w:val="2"/>
                              <w:sz w:val="18"/>
                              <w:szCs w:val="18"/>
                              <w:lang w:val="en-US" w:eastAsia="zh-CN" w:bidi="ar-SA"/>
                            </w:rPr>
                          </w:pPr>
                        </w:p>
                        <w:p>
                          <w:pPr>
                            <w:rPr>
                              <w:rFonts w:ascii="Times New Roman" w:hAnsi="Times New Roman" w:eastAsia="方正仿宋_GBK" w:cs="Times New Roman"/>
                              <w:sz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widowControl w:val="0"/>
                      <w:tabs>
                        <w:tab w:val="center" w:pos="4153"/>
                        <w:tab w:val="right" w:pos="8306"/>
                      </w:tabs>
                      <w:ind w:firstLine="360" w:firstLineChars="200"/>
                      <w:jc w:val="center"/>
                      <w:rPr>
                        <w:rFonts w:ascii="Calibri" w:hAnsi="Calibri" w:eastAsia="宋体" w:cs="Times New Roman"/>
                        <w:kern w:val="2"/>
                        <w:sz w:val="18"/>
                        <w:szCs w:val="18"/>
                        <w:lang w:val="en-US" w:eastAsia="zh-CN" w:bidi="ar-SA"/>
                      </w:rPr>
                    </w:pPr>
                  </w:p>
                  <w:p>
                    <w:pPr>
                      <w:rPr>
                        <w:rFonts w:ascii="Times New Roman" w:hAnsi="Times New Roman" w:eastAsia="方正仿宋_GBK" w:cs="Times New Roman"/>
                        <w:sz w:val="32"/>
                      </w:rPr>
                    </w:pPr>
                  </w:p>
                </w:txbxContent>
              </v:textbox>
            </v:shape>
          </w:pict>
        </mc:Fallback>
      </mc:AlternateContent>
    </w: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ind w:firstLine="360" w:firstLineChars="200"/>
                            <w:jc w:val="center"/>
                            <w:rPr>
                              <w:rFonts w:ascii="Calibri" w:hAnsi="Calibri" w:eastAsia="宋体" w:cs="Times New Roman"/>
                              <w:kern w:val="2"/>
                              <w:sz w:val="18"/>
                              <w:szCs w:val="18"/>
                              <w:lang w:val="en-US" w:eastAsia="zh-CN" w:bidi="ar-SA"/>
                            </w:rPr>
                          </w:pPr>
                        </w:p>
                        <w:p>
                          <w:pPr>
                            <w:rPr>
                              <w:rFonts w:ascii="Times New Roman" w:hAnsi="Times New Roman" w:eastAsia="方正仿宋_GBK" w:cs="Times New Roman"/>
                              <w:sz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fill on="f" focussize="0,0"/>
              <v:stroke on="f" weight="0.5pt"/>
              <v:imagedata o:title=""/>
              <o:lock v:ext="edit" aspectratio="f"/>
              <v:textbox inset="0mm,0mm,0mm,0mm" style="mso-fit-shape-to-text:t;">
                <w:txbxContent>
                  <w:p>
                    <w:pPr>
                      <w:widowControl w:val="0"/>
                      <w:tabs>
                        <w:tab w:val="center" w:pos="4153"/>
                        <w:tab w:val="right" w:pos="8306"/>
                      </w:tabs>
                      <w:ind w:firstLine="360" w:firstLineChars="200"/>
                      <w:jc w:val="center"/>
                      <w:rPr>
                        <w:rFonts w:ascii="Calibri" w:hAnsi="Calibri" w:eastAsia="宋体" w:cs="Times New Roman"/>
                        <w:kern w:val="2"/>
                        <w:sz w:val="18"/>
                        <w:szCs w:val="18"/>
                        <w:lang w:val="en-US" w:eastAsia="zh-CN" w:bidi="ar-SA"/>
                      </w:rPr>
                    </w:pPr>
                  </w:p>
                  <w:p>
                    <w:pPr>
                      <w:rPr>
                        <w:rFonts w:ascii="Times New Roman" w:hAnsi="Times New Roman" w:eastAsia="方正仿宋_GBK" w:cs="Times New Roman"/>
                        <w:sz w:val="32"/>
                      </w:rPr>
                    </w:pPr>
                  </w:p>
                </w:txbxContent>
              </v:textbox>
            </v:shape>
          </w:pict>
        </mc:Fallback>
      </mc:AlternateContent>
    </w: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ind w:firstLine="360" w:firstLineChars="200"/>
                            <w:jc w:val="center"/>
                            <w:rPr>
                              <w:rFonts w:ascii="Calibri" w:hAnsi="Calibri" w:eastAsia="宋体" w:cs="Times New Roman"/>
                              <w:kern w:val="2"/>
                              <w:sz w:val="18"/>
                              <w:szCs w:val="18"/>
                              <w:lang w:val="en-US" w:eastAsia="zh-CN" w:bidi="ar-SA"/>
                            </w:rPr>
                          </w:pPr>
                        </w:p>
                        <w:p>
                          <w:pPr>
                            <w:rPr>
                              <w:rFonts w:ascii="Times New Roman" w:hAnsi="Times New Roman" w:eastAsia="方正仿宋_GBK" w:cs="Times New Roman"/>
                              <w:sz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widowControl w:val="0"/>
                      <w:tabs>
                        <w:tab w:val="center" w:pos="4153"/>
                        <w:tab w:val="right" w:pos="8306"/>
                      </w:tabs>
                      <w:ind w:firstLine="360" w:firstLineChars="200"/>
                      <w:jc w:val="center"/>
                      <w:rPr>
                        <w:rFonts w:ascii="Calibri" w:hAnsi="Calibri" w:eastAsia="宋体" w:cs="Times New Roman"/>
                        <w:kern w:val="2"/>
                        <w:sz w:val="18"/>
                        <w:szCs w:val="18"/>
                        <w:lang w:val="en-US" w:eastAsia="zh-CN" w:bidi="ar-SA"/>
                      </w:rPr>
                    </w:pPr>
                  </w:p>
                  <w:p>
                    <w:pPr>
                      <w:rPr>
                        <w:rFonts w:ascii="Times New Roman" w:hAnsi="Times New Roman" w:eastAsia="方正仿宋_GBK" w:cs="Times New Roman"/>
                        <w:sz w:val="32"/>
                      </w:rPr>
                    </w:pPr>
                  </w:p>
                </w:txbxContent>
              </v:textbox>
            </v:shape>
          </w:pict>
        </mc:Fallback>
      </mc:AlternateContent>
    </w:r>
  </w:p>
  <w:p>
    <w:pPr>
      <w:widowControl w:val="0"/>
      <w:tabs>
        <w:tab w:val="center" w:pos="4153"/>
        <w:tab w:val="right" w:pos="8306"/>
      </w:tabs>
      <w:ind w:firstLine="0" w:firstLineChars="0"/>
      <w:jc w:val="center"/>
      <w:rPr>
        <w:rFonts w:ascii="Calibri" w:hAnsi="Calibri" w:eastAsia="宋体" w:cs="Times New Roman"/>
        <w:kern w:val="2"/>
        <w:sz w:val="24"/>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ind w:firstLine="360" w:firstLineChars="20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14968A"/>
    <w:multiLevelType w:val="singleLevel"/>
    <w:tmpl w:val="8714968A"/>
    <w:lvl w:ilvl="0" w:tentative="0">
      <w:start w:val="2"/>
      <w:numFmt w:val="chineseCounting"/>
      <w:suff w:val="nothing"/>
      <w:lvlText w:val="（%1）"/>
      <w:lvlJc w:val="left"/>
      <w:rPr>
        <w:rFonts w:hint="eastAsia"/>
      </w:rPr>
    </w:lvl>
  </w:abstractNum>
  <w:abstractNum w:abstractNumId="1">
    <w:nsid w:val="984E10EC"/>
    <w:multiLevelType w:val="singleLevel"/>
    <w:tmpl w:val="984E10EC"/>
    <w:lvl w:ilvl="0" w:tentative="0">
      <w:start w:val="3"/>
      <w:numFmt w:val="decimal"/>
      <w:lvlText w:val="%1."/>
      <w:lvlJc w:val="left"/>
      <w:pPr>
        <w:tabs>
          <w:tab w:val="left" w:pos="312"/>
        </w:tabs>
      </w:pPr>
    </w:lvl>
  </w:abstractNum>
  <w:abstractNum w:abstractNumId="2">
    <w:nsid w:val="AE4919FB"/>
    <w:multiLevelType w:val="singleLevel"/>
    <w:tmpl w:val="AE4919FB"/>
    <w:lvl w:ilvl="0" w:tentative="0">
      <w:start w:val="9"/>
      <w:numFmt w:val="decimal"/>
      <w:lvlText w:val="%1."/>
      <w:lvlJc w:val="left"/>
      <w:pPr>
        <w:tabs>
          <w:tab w:val="left" w:pos="312"/>
        </w:tabs>
      </w:pPr>
    </w:lvl>
  </w:abstractNum>
  <w:abstractNum w:abstractNumId="3">
    <w:nsid w:val="EA4DC6A9"/>
    <w:multiLevelType w:val="singleLevel"/>
    <w:tmpl w:val="EA4DC6A9"/>
    <w:lvl w:ilvl="0" w:tentative="0">
      <w:start w:val="1"/>
      <w:numFmt w:val="chineseCounting"/>
      <w:suff w:val="nothing"/>
      <w:lvlText w:val="%1、"/>
      <w:lvlJc w:val="left"/>
      <w:rPr>
        <w:rFonts w:hint="eastAsia"/>
      </w:rPr>
    </w:lvl>
  </w:abstractNum>
  <w:abstractNum w:abstractNumId="4">
    <w:nsid w:val="26BE0715"/>
    <w:multiLevelType w:val="singleLevel"/>
    <w:tmpl w:val="26BE0715"/>
    <w:lvl w:ilvl="0" w:tentative="0">
      <w:start w:val="2"/>
      <w:numFmt w:val="chineseCounting"/>
      <w:suff w:val="nothing"/>
      <w:lvlText w:val="%1、"/>
      <w:lvlJc w:val="left"/>
      <w:rPr>
        <w:rFonts w:hint="eastAsia"/>
      </w:rPr>
    </w:lvl>
  </w:abstractNum>
  <w:abstractNum w:abstractNumId="5">
    <w:nsid w:val="3426B9CC"/>
    <w:multiLevelType w:val="singleLevel"/>
    <w:tmpl w:val="3426B9CC"/>
    <w:lvl w:ilvl="0" w:tentative="0">
      <w:start w:val="1"/>
      <w:numFmt w:val="decimal"/>
      <w:lvlText w:val="%1"/>
      <w:lvlJc w:val="left"/>
    </w:lvl>
  </w:abstractNum>
  <w:abstractNum w:abstractNumId="6">
    <w:nsid w:val="34DF0D30"/>
    <w:multiLevelType w:val="singleLevel"/>
    <w:tmpl w:val="34DF0D30"/>
    <w:lvl w:ilvl="0" w:tentative="0">
      <w:start w:val="1"/>
      <w:numFmt w:val="chineseCounting"/>
      <w:suff w:val="nothing"/>
      <w:lvlText w:val="%1、"/>
      <w:lvlJc w:val="left"/>
      <w:rPr>
        <w:rFonts w:hint="eastAsia"/>
      </w:rPr>
    </w:lvl>
  </w:abstractNum>
  <w:abstractNum w:abstractNumId="7">
    <w:nsid w:val="3DFE4E22"/>
    <w:multiLevelType w:val="singleLevel"/>
    <w:tmpl w:val="3DFE4E22"/>
    <w:lvl w:ilvl="0" w:tentative="0">
      <w:start w:val="1"/>
      <w:numFmt w:val="chineseCounting"/>
      <w:suff w:val="nothing"/>
      <w:lvlText w:val="%1、"/>
      <w:lvlJc w:val="left"/>
      <w:rPr>
        <w:rFonts w:hint="eastAsia"/>
      </w:rPr>
    </w:lvl>
  </w:abstractNum>
  <w:abstractNum w:abstractNumId="8">
    <w:nsid w:val="40E1FAE5"/>
    <w:multiLevelType w:val="singleLevel"/>
    <w:tmpl w:val="40E1FAE5"/>
    <w:lvl w:ilvl="0" w:tentative="0">
      <w:start w:val="5"/>
      <w:numFmt w:val="decimal"/>
      <w:lvlText w:val="%1"/>
      <w:lvlJc w:val="left"/>
    </w:lvl>
  </w:abstractNum>
  <w:abstractNum w:abstractNumId="9">
    <w:nsid w:val="7859C77F"/>
    <w:multiLevelType w:val="singleLevel"/>
    <w:tmpl w:val="7859C77F"/>
    <w:lvl w:ilvl="0" w:tentative="0">
      <w:start w:val="1"/>
      <w:numFmt w:val="chineseCounting"/>
      <w:suff w:val="nothing"/>
      <w:lvlText w:val="%1、"/>
      <w:lvlJc w:val="left"/>
      <w:rPr>
        <w:rFonts w:hint="eastAsia"/>
      </w:rPr>
    </w:lvl>
  </w:abstractNum>
  <w:abstractNum w:abstractNumId="10">
    <w:nsid w:val="7A93992B"/>
    <w:multiLevelType w:val="singleLevel"/>
    <w:tmpl w:val="7A93992B"/>
    <w:lvl w:ilvl="0" w:tentative="0">
      <w:start w:val="7"/>
      <w:numFmt w:val="decimal"/>
      <w:lvlText w:val="%1."/>
      <w:lvlJc w:val="left"/>
      <w:pPr>
        <w:tabs>
          <w:tab w:val="left" w:pos="312"/>
        </w:tabs>
      </w:pPr>
    </w:lvl>
  </w:abstractNum>
  <w:num w:numId="1">
    <w:abstractNumId w:val="4"/>
  </w:num>
  <w:num w:numId="2">
    <w:abstractNumId w:val="5"/>
  </w:num>
  <w:num w:numId="3">
    <w:abstractNumId w:val="8"/>
  </w:num>
  <w:num w:numId="4">
    <w:abstractNumId w:val="2"/>
  </w:num>
  <w:num w:numId="5">
    <w:abstractNumId w:val="3"/>
  </w:num>
  <w:num w:numId="6">
    <w:abstractNumId w:val="9"/>
  </w:num>
  <w:num w:numId="7">
    <w:abstractNumId w:val="0"/>
  </w:num>
  <w:num w:numId="8">
    <w:abstractNumId w:val="7"/>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D5292"/>
    <w:rsid w:val="031B552C"/>
    <w:rsid w:val="039F1CC6"/>
    <w:rsid w:val="076221BF"/>
    <w:rsid w:val="0D7C4662"/>
    <w:rsid w:val="0F5FF284"/>
    <w:rsid w:val="13465D5D"/>
    <w:rsid w:val="13AF12E8"/>
    <w:rsid w:val="19D70076"/>
    <w:rsid w:val="1A995BE2"/>
    <w:rsid w:val="1BEB1357"/>
    <w:rsid w:val="1C482CEF"/>
    <w:rsid w:val="1DC66DD8"/>
    <w:rsid w:val="1E97275E"/>
    <w:rsid w:val="20D230A6"/>
    <w:rsid w:val="245E7C9E"/>
    <w:rsid w:val="275248B8"/>
    <w:rsid w:val="2BC401FE"/>
    <w:rsid w:val="2D066AAD"/>
    <w:rsid w:val="320B2A5F"/>
    <w:rsid w:val="343E3122"/>
    <w:rsid w:val="358C18DD"/>
    <w:rsid w:val="3AA03721"/>
    <w:rsid w:val="3B196D9D"/>
    <w:rsid w:val="439E659B"/>
    <w:rsid w:val="475C48D6"/>
    <w:rsid w:val="490270C2"/>
    <w:rsid w:val="4CA67847"/>
    <w:rsid w:val="5536779D"/>
    <w:rsid w:val="55670BAE"/>
    <w:rsid w:val="556A4304"/>
    <w:rsid w:val="57192038"/>
    <w:rsid w:val="5F441CE7"/>
    <w:rsid w:val="5F5F3663"/>
    <w:rsid w:val="606C75A2"/>
    <w:rsid w:val="607C74FA"/>
    <w:rsid w:val="6127746E"/>
    <w:rsid w:val="6133495F"/>
    <w:rsid w:val="616233CF"/>
    <w:rsid w:val="644238D2"/>
    <w:rsid w:val="648A4E4B"/>
    <w:rsid w:val="67ED40A9"/>
    <w:rsid w:val="6DD94010"/>
    <w:rsid w:val="741E5592"/>
    <w:rsid w:val="74FB7637"/>
    <w:rsid w:val="78EC1071"/>
    <w:rsid w:val="796D317E"/>
    <w:rsid w:val="7C60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7"/>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18"/>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rPr>
      <w:rFonts w:ascii="Times New Roman" w:hAnsi="Times New Roman"/>
    </w:rPr>
  </w:style>
  <w:style w:type="paragraph" w:styleId="6">
    <w:name w:val="Body Text"/>
    <w:basedOn w:val="1"/>
    <w:next w:val="1"/>
    <w:qFormat/>
    <w:uiPriority w:val="0"/>
    <w:pPr>
      <w:adjustRightInd w:val="0"/>
      <w:spacing w:line="360" w:lineRule="auto"/>
      <w:jc w:val="center"/>
    </w:pPr>
    <w:rPr>
      <w:rFonts w:eastAsia="宋体"/>
      <w:sz w:val="44"/>
    </w:rPr>
  </w:style>
  <w:style w:type="paragraph" w:styleId="7">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样式1"/>
    <w:qFormat/>
    <w:uiPriority w:val="0"/>
    <w:pPr>
      <w:widowControl w:val="0"/>
      <w:spacing w:before="100" w:beforeAutospacing="1"/>
      <w:jc w:val="both"/>
    </w:pPr>
    <w:rPr>
      <w:rFonts w:ascii="Calibri" w:hAnsi="Calibri" w:eastAsia="宋体" w:cs="黑体"/>
      <w:color w:val="000000" w:themeColor="text1"/>
      <w:kern w:val="2"/>
      <w:sz w:val="32"/>
      <w:szCs w:val="21"/>
      <w:lang w:val="en-US" w:eastAsia="zh-CN" w:bidi="ar-SA"/>
      <w14:textFill>
        <w14:solidFill>
          <w14:schemeClr w14:val="tx1"/>
        </w14:solidFill>
      </w14:textFill>
    </w:rPr>
  </w:style>
  <w:style w:type="paragraph" w:customStyle="1" w:styleId="16">
    <w:name w:val="No Spacing"/>
    <w:qFormat/>
    <w:uiPriority w:val="1"/>
    <w:pPr>
      <w:widowControl w:val="0"/>
      <w:ind w:firstLine="200" w:firstLineChars="200"/>
      <w:jc w:val="both"/>
    </w:pPr>
    <w:rPr>
      <w:rFonts w:ascii="Times New Roman" w:hAnsi="Times New Roman" w:eastAsia="宋体" w:cs="Arial"/>
      <w:kern w:val="2"/>
      <w:sz w:val="24"/>
      <w:szCs w:val="22"/>
      <w:lang w:val="en-US" w:eastAsia="zh-CN" w:bidi="ar-SA"/>
    </w:rPr>
  </w:style>
  <w:style w:type="character" w:customStyle="1" w:styleId="17">
    <w:name w:val="标题 1 Char"/>
    <w:link w:val="3"/>
    <w:qFormat/>
    <w:uiPriority w:val="0"/>
    <w:rPr>
      <w:b/>
      <w:kern w:val="44"/>
      <w:sz w:val="44"/>
    </w:rPr>
  </w:style>
  <w:style w:type="character" w:customStyle="1" w:styleId="18">
    <w:name w:val="标题 3 Char"/>
    <w:link w:val="5"/>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2024-03-11T10:49:00Z</dcterms:created>
  <dc:creator>dell</dc:creator>
  <cp:lastModifiedBy>win7</cp:lastModifiedBy>
  <dcterms:modified xsi:type="dcterms:W3CDTF">2024-03-21T09:42:07Z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9291E3AC0D9E4033BDF76F26B14540B4</vt:lpwstr>
  </property>
</Properties>
</file>