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val="0"/>
        <w:spacing w:line="588" w:lineRule="exact"/>
        <w:jc w:val="both"/>
        <w:textAlignment w:val="auto"/>
        <w:rPr>
          <w:rFonts w:hint="eastAsia" w:ascii="宋体" w:hAnsi="宋体" w:eastAsia="方正黑体简体" w:cs="方正黑体简体"/>
          <w:color w:val="000000"/>
          <w:sz w:val="32"/>
          <w:szCs w:val="32"/>
          <w:lang w:val="en-US" w:eastAsia="zh-CN"/>
        </w:rPr>
      </w:pPr>
      <w:bookmarkStart w:id="0" w:name="_Hlk155527811"/>
      <w:bookmarkEnd w:id="0"/>
      <w:r>
        <w:rPr>
          <w:rFonts w:hint="eastAsia" w:ascii="宋体" w:hAnsi="宋体" w:eastAsia="方正黑体简体" w:cs="方正黑体简体"/>
          <w:color w:val="000000"/>
          <w:sz w:val="32"/>
          <w:szCs w:val="32"/>
          <w:lang w:val="zh-CN"/>
        </w:rPr>
        <w:t>附件</w:t>
      </w:r>
      <w:r>
        <w:rPr>
          <w:rFonts w:hint="eastAsia" w:ascii="宋体" w:hAnsi="宋体" w:eastAsia="方正黑体简体" w:cs="方正黑体简体"/>
          <w:color w:val="000000"/>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588" w:lineRule="exact"/>
        <w:jc w:val="both"/>
        <w:textAlignment w:val="auto"/>
        <w:rPr>
          <w:rFonts w:hint="eastAsia" w:ascii="宋体" w:hAnsi="宋体" w:eastAsia="方正小标宋简体"/>
          <w:color w:val="000000"/>
          <w:sz w:val="44"/>
          <w:szCs w:val="44"/>
          <w:lang w:val="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88" w:lineRule="exact"/>
        <w:jc w:val="center"/>
        <w:textAlignment w:val="auto"/>
        <w:rPr>
          <w:rFonts w:hint="eastAsia" w:ascii="宋体" w:hAnsi="宋体" w:eastAsia="方正小标宋简体"/>
          <w:sz w:val="44"/>
          <w:szCs w:val="44"/>
        </w:rPr>
      </w:pPr>
      <w:r>
        <w:rPr>
          <w:rFonts w:hint="eastAsia" w:ascii="宋体" w:hAnsi="宋体" w:eastAsia="方正小标宋简体"/>
          <w:sz w:val="44"/>
          <w:szCs w:val="44"/>
        </w:rPr>
        <w:t>中</w:t>
      </w:r>
      <w:r>
        <w:rPr>
          <w:rFonts w:hint="eastAsia" w:ascii="宋体" w:hAnsi="宋体" w:eastAsia="方正小标宋简体"/>
          <w:sz w:val="44"/>
          <w:szCs w:val="44"/>
          <w:lang w:val="en-US" w:eastAsia="zh-CN"/>
        </w:rPr>
        <w:t>共</w:t>
      </w:r>
      <w:r>
        <w:rPr>
          <w:rFonts w:hint="eastAsia" w:ascii="宋体" w:hAnsi="宋体" w:eastAsia="方正小标宋简体"/>
          <w:sz w:val="44"/>
          <w:szCs w:val="44"/>
        </w:rPr>
        <w:t>厂街彝族乡</w:t>
      </w:r>
      <w:r>
        <w:rPr>
          <w:rFonts w:hint="eastAsia" w:ascii="宋体" w:hAnsi="宋体" w:eastAsia="方正小标宋简体"/>
          <w:sz w:val="44"/>
          <w:szCs w:val="44"/>
          <w:lang w:eastAsia="zh-CN"/>
        </w:rPr>
        <w:t>七昌</w:t>
      </w:r>
      <w:r>
        <w:rPr>
          <w:rFonts w:hint="eastAsia" w:ascii="宋体" w:hAnsi="宋体" w:eastAsia="方正小标宋简体"/>
          <w:sz w:val="44"/>
          <w:szCs w:val="44"/>
        </w:rPr>
        <w:t>村总支部委员会</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宋体" w:hAnsi="宋体" w:eastAsia="方正小标宋简体"/>
          <w:sz w:val="44"/>
          <w:szCs w:val="44"/>
          <w:lang w:eastAsia="zh-CN"/>
        </w:rPr>
      </w:pPr>
      <w:r>
        <w:rPr>
          <w:rFonts w:hint="eastAsia" w:ascii="宋体" w:hAnsi="宋体" w:eastAsia="方正小标宋简体"/>
          <w:sz w:val="44"/>
          <w:szCs w:val="44"/>
        </w:rPr>
        <w:t>关于巡察整改进展情况的通报</w:t>
      </w:r>
    </w:p>
    <w:p>
      <w:pPr>
        <w:keepNext w:val="0"/>
        <w:keepLines w:val="0"/>
        <w:pageBreakBefore w:val="0"/>
        <w:widowControl w:val="0"/>
        <w:kinsoku/>
        <w:wordWrap/>
        <w:overflowPunct/>
        <w:topLinePunct w:val="0"/>
        <w:autoSpaceDE/>
        <w:autoSpaceDN/>
        <w:bidi w:val="0"/>
        <w:adjustRightInd w:val="0"/>
        <w:snapToGrid w:val="0"/>
        <w:spacing w:line="588" w:lineRule="exact"/>
        <w:jc w:val="both"/>
        <w:textAlignment w:val="auto"/>
        <w:rPr>
          <w:rFonts w:hint="eastAsia" w:ascii="宋体" w:hAnsi="宋体" w:eastAsia="楷体_GB2312"/>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jc w:val="both"/>
        <w:textAlignment w:val="auto"/>
        <w:rPr>
          <w:rFonts w:hint="eastAsia" w:ascii="宋体" w:hAnsi="宋体" w:eastAsia="方正仿宋简体"/>
          <w:color w:val="000000"/>
          <w:sz w:val="32"/>
          <w:szCs w:val="32"/>
        </w:rPr>
      </w:pPr>
      <w:r>
        <w:rPr>
          <w:rFonts w:hint="eastAsia" w:ascii="宋体" w:hAnsi="宋体" w:eastAsia="方正仿宋简体"/>
          <w:color w:val="000000"/>
          <w:sz w:val="32"/>
          <w:szCs w:val="32"/>
        </w:rPr>
        <w:t>根据县委统一部署，2023年9月18日至11月25日，县委第二巡察组对</w:t>
      </w:r>
      <w:r>
        <w:rPr>
          <w:rFonts w:hint="eastAsia" w:ascii="宋体" w:hAnsi="宋体" w:eastAsia="方正仿宋简体"/>
          <w:color w:val="000000"/>
          <w:sz w:val="32"/>
          <w:szCs w:val="32"/>
          <w:lang w:eastAsia="zh-CN"/>
        </w:rPr>
        <w:t>七昌</w:t>
      </w:r>
      <w:r>
        <w:rPr>
          <w:rFonts w:hint="eastAsia" w:ascii="宋体" w:hAnsi="宋体" w:eastAsia="方正仿宋简体"/>
          <w:color w:val="000000"/>
          <w:sz w:val="32"/>
          <w:szCs w:val="32"/>
        </w:rPr>
        <w:t>村党总支开展了常规巡察</w:t>
      </w:r>
      <w:r>
        <w:rPr>
          <w:rFonts w:hint="eastAsia" w:ascii="宋体" w:hAnsi="宋体" w:eastAsia="方正仿宋简体"/>
          <w:color w:val="000000"/>
          <w:sz w:val="32"/>
          <w:szCs w:val="32"/>
          <w:lang w:eastAsia="zh-CN"/>
        </w:rPr>
        <w:t>（</w:t>
      </w:r>
      <w:r>
        <w:rPr>
          <w:rFonts w:hint="eastAsia" w:ascii="宋体" w:hAnsi="宋体" w:eastAsia="方正仿宋简体"/>
          <w:color w:val="000000"/>
          <w:sz w:val="32"/>
          <w:szCs w:val="32"/>
          <w:lang w:val="en-US" w:eastAsia="zh-CN"/>
        </w:rPr>
        <w:t>巡审联动</w:t>
      </w:r>
      <w:r>
        <w:rPr>
          <w:rFonts w:hint="eastAsia" w:ascii="宋体" w:hAnsi="宋体" w:eastAsia="方正仿宋简体"/>
          <w:color w:val="000000"/>
          <w:sz w:val="32"/>
          <w:szCs w:val="32"/>
          <w:lang w:eastAsia="zh-CN"/>
        </w:rPr>
        <w:t>）</w:t>
      </w:r>
      <w:r>
        <w:rPr>
          <w:rFonts w:hint="eastAsia" w:ascii="宋体" w:hAnsi="宋体" w:eastAsia="方正仿宋简体"/>
          <w:color w:val="000000"/>
          <w:sz w:val="32"/>
          <w:szCs w:val="32"/>
        </w:rPr>
        <w:t>。2024年1月2日，县委巡察组向</w:t>
      </w:r>
      <w:r>
        <w:rPr>
          <w:rFonts w:hint="eastAsia" w:ascii="宋体" w:hAnsi="宋体" w:eastAsia="方正仿宋简体"/>
          <w:color w:val="000000"/>
          <w:sz w:val="32"/>
          <w:szCs w:val="32"/>
          <w:lang w:eastAsia="zh-CN"/>
        </w:rPr>
        <w:t>七昌</w:t>
      </w:r>
      <w:r>
        <w:rPr>
          <w:rFonts w:hint="eastAsia" w:ascii="宋体" w:hAnsi="宋体" w:eastAsia="方正仿宋简体"/>
          <w:color w:val="000000"/>
          <w:sz w:val="32"/>
          <w:szCs w:val="32"/>
        </w:rPr>
        <w:t>村党总支反馈了巡察意见。</w:t>
      </w:r>
      <w:r>
        <w:rPr>
          <w:rFonts w:hint="eastAsia" w:ascii="宋体" w:hAnsi="宋体" w:eastAsia="方正仿宋简体"/>
          <w:color w:val="000000"/>
          <w:sz w:val="32"/>
          <w:szCs w:val="32"/>
          <w:lang w:eastAsia="zh-CN"/>
        </w:rPr>
        <w:t>按照巡察工作有关要求，现将巡察整改进展情况予以公布。</w:t>
      </w:r>
    </w:p>
    <w:p>
      <w:pPr>
        <w:keepNext w:val="0"/>
        <w:keepLines w:val="0"/>
        <w:pageBreakBefore w:val="0"/>
        <w:widowControl w:val="0"/>
        <w:kinsoku/>
        <w:wordWrap/>
        <w:overflowPunct/>
        <w:topLinePunct w:val="0"/>
        <w:autoSpaceDE/>
        <w:autoSpaceDN/>
        <w:bidi w:val="0"/>
        <w:adjustRightInd w:val="0"/>
        <w:snapToGrid w:val="0"/>
        <w:spacing w:line="588" w:lineRule="exact"/>
        <w:ind w:left="0" w:leftChars="0" w:firstLine="672" w:firstLineChars="210"/>
        <w:jc w:val="both"/>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一、</w:t>
      </w:r>
      <w:r>
        <w:rPr>
          <w:rFonts w:hint="eastAsia" w:ascii="宋体" w:hAnsi="宋体" w:eastAsia="方正黑体简体" w:cs="方正黑体简体"/>
          <w:sz w:val="32"/>
          <w:szCs w:val="32"/>
          <w:lang w:eastAsia="zh-CN"/>
        </w:rPr>
        <w:t>巡察反馈</w:t>
      </w:r>
      <w:r>
        <w:rPr>
          <w:rFonts w:hint="eastAsia" w:ascii="宋体" w:hAnsi="宋体" w:eastAsia="方正黑体简体" w:cs="方正黑体简体"/>
          <w:sz w:val="32"/>
          <w:szCs w:val="32"/>
        </w:rPr>
        <w:t>问题的整改情况</w:t>
      </w:r>
    </w:p>
    <w:p>
      <w:pPr>
        <w:keepNext w:val="0"/>
        <w:keepLines w:val="0"/>
        <w:pageBreakBefore w:val="0"/>
        <w:widowControl w:val="0"/>
        <w:kinsoku/>
        <w:wordWrap/>
        <w:overflowPunct/>
        <w:topLinePunct w:val="0"/>
        <w:bidi w:val="0"/>
        <w:adjustRightInd w:val="0"/>
        <w:snapToGrid w:val="0"/>
        <w:spacing w:line="588" w:lineRule="exact"/>
        <w:ind w:firstLine="640" w:firstLineChars="200"/>
        <w:jc w:val="both"/>
        <w:textAlignment w:val="auto"/>
        <w:rPr>
          <w:rFonts w:hint="eastAsia" w:ascii="宋体" w:hAnsi="宋体" w:eastAsia="方正楷体简体" w:cs="方正楷体简体"/>
          <w:sz w:val="32"/>
          <w:szCs w:val="32"/>
          <w:lang w:val="zh-CN"/>
        </w:rPr>
      </w:pPr>
      <w:bookmarkStart w:id="1" w:name="_Hlk519083179"/>
      <w:r>
        <w:rPr>
          <w:rFonts w:hint="eastAsia" w:ascii="宋体" w:hAnsi="宋体" w:eastAsia="方正楷体简体" w:cs="方正楷体简体"/>
          <w:sz w:val="32"/>
          <w:szCs w:val="32"/>
          <w:lang w:val="zh-CN"/>
        </w:rPr>
        <w:t>（一）聚焦贯彻落实党的理论路线方针政策和党中央决策部署情况方面</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color w:val="000000"/>
          <w:sz w:val="32"/>
          <w:szCs w:val="32"/>
          <w:lang w:val="zh-CN" w:eastAsia="zh-CN"/>
        </w:rPr>
      </w:pPr>
      <w:r>
        <w:rPr>
          <w:rFonts w:hint="eastAsia" w:ascii="宋体" w:hAnsi="宋体" w:eastAsia="方正仿宋简体"/>
          <w:b/>
          <w:bCs/>
          <w:color w:val="000000"/>
          <w:sz w:val="32"/>
          <w:szCs w:val="32"/>
          <w:lang w:val="en-US" w:eastAsia="zh-CN"/>
        </w:rPr>
        <w:t>1. 关于“</w:t>
      </w:r>
      <w:r>
        <w:rPr>
          <w:rFonts w:hint="eastAsia" w:ascii="宋体" w:hAnsi="宋体" w:eastAsia="方正仿宋简体"/>
          <w:b/>
          <w:bCs/>
          <w:color w:val="000000"/>
          <w:sz w:val="32"/>
          <w:szCs w:val="32"/>
          <w:lang w:eastAsia="zh-CN"/>
        </w:rPr>
        <w:t>未落实‘第一议题’制度</w:t>
      </w:r>
      <w:r>
        <w:rPr>
          <w:rFonts w:hint="eastAsia" w:ascii="宋体" w:hAnsi="宋体" w:eastAsia="方正仿宋简体"/>
          <w:b/>
          <w:bCs/>
          <w:color w:val="000000"/>
          <w:sz w:val="32"/>
          <w:szCs w:val="32"/>
          <w:lang w:val="en-US" w:eastAsia="zh-CN"/>
        </w:rPr>
        <w:t>”问题的整改进展情况：</w:t>
      </w:r>
      <w:r>
        <w:rPr>
          <w:rFonts w:hint="eastAsia" w:ascii="宋体" w:hAnsi="宋体" w:eastAsia="方正仿宋简体"/>
          <w:b/>
          <w:bCs/>
          <w:color w:val="000000"/>
          <w:sz w:val="32"/>
          <w:szCs w:val="32"/>
          <w:lang w:val="zh-CN" w:eastAsia="zh-CN"/>
        </w:rPr>
        <w:t>一是</w:t>
      </w:r>
      <w:r>
        <w:rPr>
          <w:rFonts w:hint="eastAsia" w:ascii="宋体" w:hAnsi="宋体" w:eastAsia="方正仿宋简体"/>
          <w:b w:val="0"/>
          <w:bCs w:val="0"/>
          <w:color w:val="000000"/>
          <w:sz w:val="32"/>
          <w:szCs w:val="32"/>
          <w:lang w:val="en-US" w:eastAsia="zh-CN"/>
        </w:rPr>
        <w:t>2024年</w:t>
      </w:r>
      <w:r>
        <w:rPr>
          <w:rFonts w:hint="eastAsia" w:ascii="宋体" w:hAnsi="宋体" w:eastAsia="方正仿宋简体"/>
          <w:b w:val="0"/>
          <w:bCs w:val="0"/>
          <w:color w:val="000000"/>
          <w:sz w:val="32"/>
          <w:szCs w:val="32"/>
          <w:lang w:val="zh-CN" w:eastAsia="zh-CN"/>
        </w:rPr>
        <w:t>以来，我村严格落实“第一议题”制度，认真学习了习近平新时代中国特色社会主义思想、习近平总书记重要讲话精神以及</w:t>
      </w:r>
      <w:r>
        <w:rPr>
          <w:rFonts w:hint="eastAsia" w:ascii="宋体" w:hAnsi="宋体" w:eastAsia="方正仿宋简体"/>
          <w:b w:val="0"/>
          <w:bCs w:val="0"/>
          <w:color w:val="000000"/>
          <w:sz w:val="32"/>
          <w:szCs w:val="32"/>
          <w:lang w:val="en-US" w:eastAsia="zh-CN"/>
        </w:rPr>
        <w:t>新修订的</w:t>
      </w:r>
      <w:r>
        <w:rPr>
          <w:rFonts w:hint="eastAsia" w:ascii="宋体" w:hAnsi="宋体" w:eastAsia="方正仿宋简体"/>
          <w:b w:val="0"/>
          <w:bCs w:val="0"/>
          <w:color w:val="000000"/>
          <w:sz w:val="32"/>
          <w:szCs w:val="32"/>
          <w:lang w:val="zh-CN" w:eastAsia="zh-CN"/>
        </w:rPr>
        <w:t>党纪法规等，持续推进政治理论学习制度化、规范化，开展了集体学习</w:t>
      </w:r>
      <w:r>
        <w:rPr>
          <w:rFonts w:hint="eastAsia" w:ascii="宋体" w:hAnsi="宋体" w:eastAsia="方正仿宋简体"/>
          <w:b w:val="0"/>
          <w:bCs w:val="0"/>
          <w:color w:val="000000"/>
          <w:sz w:val="32"/>
          <w:szCs w:val="32"/>
          <w:lang w:val="en-US" w:eastAsia="zh-CN"/>
        </w:rPr>
        <w:t>8次。</w:t>
      </w:r>
      <w:r>
        <w:rPr>
          <w:rFonts w:hint="eastAsia" w:ascii="宋体" w:hAnsi="宋体" w:eastAsia="方正仿宋简体"/>
          <w:b/>
          <w:bCs/>
          <w:color w:val="000000"/>
          <w:sz w:val="32"/>
          <w:szCs w:val="32"/>
          <w:lang w:val="en-US" w:eastAsia="zh-CN"/>
        </w:rPr>
        <w:t>二是</w:t>
      </w:r>
      <w:r>
        <w:rPr>
          <w:rFonts w:hint="eastAsia" w:ascii="宋体" w:hAnsi="宋体" w:eastAsia="方正仿宋简体"/>
          <w:b w:val="0"/>
          <w:bCs w:val="0"/>
          <w:color w:val="000000"/>
          <w:sz w:val="32"/>
          <w:szCs w:val="32"/>
          <w:lang w:val="zh-CN" w:eastAsia="zh-CN"/>
        </w:rPr>
        <w:t>由村党总支书记带头，督促“两委”班子成员切实增强抓政治理论学习的自觉性、主动性。</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cs="方正仿宋简体"/>
          <w:b/>
          <w:bCs/>
          <w:sz w:val="32"/>
          <w:szCs w:val="32"/>
          <w:lang w:val="en-US" w:eastAsia="zh-CN"/>
        </w:rPr>
        <w:t>2. 关于“</w:t>
      </w:r>
      <w:r>
        <w:rPr>
          <w:rFonts w:hint="eastAsia" w:ascii="宋体" w:hAnsi="宋体" w:eastAsia="方正仿宋简体" w:cs="方正仿宋简体"/>
          <w:b/>
          <w:bCs/>
          <w:color w:val="000000"/>
          <w:sz w:val="32"/>
          <w:szCs w:val="32"/>
          <w:lang w:val="zh-CN" w:eastAsia="zh-CN"/>
        </w:rPr>
        <w:t>贯彻习近平生态文明思想不到位</w:t>
      </w:r>
      <w:r>
        <w:rPr>
          <w:rFonts w:hint="eastAsia" w:ascii="宋体" w:hAnsi="宋体" w:eastAsia="方正仿宋简体" w:cs="方正仿宋简体"/>
          <w:b/>
          <w:bCs/>
          <w:sz w:val="32"/>
          <w:szCs w:val="32"/>
          <w:lang w:val="en-US" w:eastAsia="zh-CN"/>
        </w:rPr>
        <w:t>”问题的整改进展情况：</w:t>
      </w:r>
      <w:r>
        <w:rPr>
          <w:rFonts w:hint="eastAsia" w:ascii="宋体" w:hAnsi="宋体" w:eastAsia="方正仿宋简体"/>
          <w:b/>
          <w:bCs/>
          <w:color w:val="000000"/>
          <w:sz w:val="32"/>
          <w:szCs w:val="32"/>
          <w:lang w:val="zh-CN" w:eastAsia="zh-CN"/>
        </w:rPr>
        <w:t>一是</w:t>
      </w:r>
      <w:r>
        <w:rPr>
          <w:rFonts w:hint="eastAsia" w:ascii="宋体" w:hAnsi="宋体" w:eastAsia="方正仿宋简体"/>
          <w:b w:val="0"/>
          <w:bCs w:val="0"/>
          <w:color w:val="000000"/>
          <w:sz w:val="32"/>
          <w:szCs w:val="32"/>
          <w:lang w:val="zh-CN" w:eastAsia="zh-CN"/>
        </w:rPr>
        <w:t>加大生态文明建设宣传工作，到各小组开展</w:t>
      </w:r>
      <w:r>
        <w:rPr>
          <w:rFonts w:hint="eastAsia" w:ascii="宋体" w:hAnsi="宋体" w:eastAsia="方正仿宋简体"/>
          <w:b w:val="0"/>
          <w:bCs w:val="0"/>
          <w:color w:val="000000"/>
          <w:sz w:val="32"/>
          <w:szCs w:val="32"/>
          <w:lang w:val="en-US" w:eastAsia="zh-CN"/>
        </w:rPr>
        <w:t>护林防火与林政管理政策宣传会议7场次</w:t>
      </w:r>
      <w:r>
        <w:rPr>
          <w:rFonts w:hint="eastAsia" w:ascii="宋体" w:hAnsi="宋体" w:eastAsia="方正仿宋简体"/>
          <w:b w:val="0"/>
          <w:bCs w:val="0"/>
          <w:color w:val="000000"/>
          <w:sz w:val="32"/>
          <w:szCs w:val="32"/>
          <w:lang w:val="zh-CN" w:eastAsia="zh-CN"/>
        </w:rPr>
        <w:t>。</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en-US" w:eastAsia="zh-CN"/>
        </w:rPr>
        <w:t>层层压实责任，督促护林员</w:t>
      </w:r>
      <w:r>
        <w:rPr>
          <w:rFonts w:hint="eastAsia" w:ascii="宋体" w:hAnsi="宋体" w:eastAsia="方正仿宋简体"/>
          <w:b w:val="0"/>
          <w:bCs w:val="0"/>
          <w:color w:val="000000"/>
          <w:sz w:val="32"/>
          <w:szCs w:val="32"/>
          <w:lang w:val="zh-CN" w:eastAsia="zh-CN"/>
        </w:rPr>
        <w:t>加强巡查力度，及时制止破坏森林资源和火灾发生。</w:t>
      </w:r>
      <w:r>
        <w:rPr>
          <w:rFonts w:hint="eastAsia" w:ascii="宋体" w:hAnsi="宋体" w:eastAsia="方正仿宋简体"/>
          <w:b/>
          <w:bCs/>
          <w:color w:val="000000"/>
          <w:sz w:val="32"/>
          <w:szCs w:val="32"/>
          <w:lang w:val="zh-CN" w:eastAsia="zh-CN"/>
        </w:rPr>
        <w:t>三是</w:t>
      </w:r>
      <w:r>
        <w:rPr>
          <w:rFonts w:hint="eastAsia" w:ascii="宋体" w:hAnsi="宋体" w:eastAsia="方正仿宋简体"/>
          <w:b w:val="0"/>
          <w:bCs w:val="0"/>
          <w:color w:val="000000"/>
          <w:sz w:val="32"/>
          <w:szCs w:val="32"/>
          <w:lang w:val="zh-CN" w:eastAsia="zh-CN"/>
        </w:rPr>
        <w:t>加强与林业主管部门沟通，严厉打击林业违法行为。</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color w:val="000000"/>
          <w:sz w:val="32"/>
          <w:szCs w:val="32"/>
          <w:lang w:val="zh-CN" w:eastAsia="zh-CN"/>
        </w:rPr>
      </w:pPr>
      <w:r>
        <w:rPr>
          <w:rFonts w:hint="eastAsia" w:ascii="宋体" w:hAnsi="宋体" w:eastAsia="方正仿宋简体"/>
          <w:b/>
          <w:bCs/>
          <w:color w:val="000000"/>
          <w:sz w:val="32"/>
          <w:szCs w:val="32"/>
          <w:lang w:val="en-US" w:eastAsia="zh-CN"/>
        </w:rPr>
        <w:t>3</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关于“落实社会综合治理网格化管理走形式”问题的整改进展情况：</w:t>
      </w:r>
      <w:r>
        <w:rPr>
          <w:rFonts w:hint="eastAsia" w:ascii="宋体" w:hAnsi="宋体" w:eastAsia="方正仿宋简体"/>
          <w:b/>
          <w:bCs/>
          <w:color w:val="000000"/>
          <w:sz w:val="32"/>
          <w:szCs w:val="32"/>
          <w:lang w:val="en-US" w:eastAsia="zh-CN"/>
        </w:rPr>
        <w:t>一是</w:t>
      </w:r>
      <w:r>
        <w:rPr>
          <w:rFonts w:hint="eastAsia" w:ascii="宋体" w:hAnsi="宋体" w:eastAsia="方正仿宋简体"/>
          <w:b w:val="0"/>
          <w:bCs w:val="0"/>
          <w:color w:val="000000"/>
          <w:sz w:val="32"/>
          <w:szCs w:val="32"/>
          <w:lang w:val="zh-CN" w:eastAsia="zh-CN"/>
        </w:rPr>
        <w:t>按照网格化管理相关要求，及时修改了《厂街乡七昌村网格化管理区域责任分解表》的挂钩责任人，确保网格化工作符合当前要求。</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调整完善了村级网格力量、强化工作落实、优化工作程序、健全运行机制，实现管理网格化、精细化、信息化。</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4</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关于“矛盾纠纷排查化解有差距”问题的整改进展情况：一是</w:t>
      </w:r>
      <w:r>
        <w:rPr>
          <w:rFonts w:hint="eastAsia" w:ascii="宋体" w:hAnsi="宋体" w:eastAsia="方正仿宋简体"/>
          <w:b w:val="0"/>
          <w:bCs w:val="0"/>
          <w:color w:val="000000"/>
          <w:sz w:val="32"/>
          <w:szCs w:val="32"/>
          <w:lang w:val="zh-CN" w:eastAsia="zh-CN"/>
        </w:rPr>
        <w:t>聚焦春</w:t>
      </w:r>
      <w:r>
        <w:rPr>
          <w:rFonts w:hint="eastAsia" w:ascii="宋体" w:hAnsi="宋体" w:eastAsia="方正仿宋简体"/>
          <w:color w:val="000000"/>
          <w:sz w:val="32"/>
          <w:szCs w:val="32"/>
          <w:lang w:val="zh-CN" w:eastAsia="zh-CN"/>
        </w:rPr>
        <w:t>节期间务工返乡人员集中问题，开展了矛盾纠纷大排查，实时掌握全村动态，</w:t>
      </w:r>
      <w:r>
        <w:rPr>
          <w:rFonts w:hint="eastAsia" w:ascii="宋体" w:hAnsi="宋体" w:eastAsia="方正仿宋简体"/>
          <w:b w:val="0"/>
          <w:bCs w:val="0"/>
          <w:color w:val="000000"/>
          <w:sz w:val="32"/>
          <w:szCs w:val="32"/>
          <w:lang w:val="zh-CN" w:eastAsia="zh-CN"/>
        </w:rPr>
        <w:t>针对排查出的矛盾纠纷逐一进行</w:t>
      </w:r>
      <w:r>
        <w:rPr>
          <w:rFonts w:hint="eastAsia" w:ascii="宋体" w:hAnsi="宋体" w:eastAsia="方正仿宋简体"/>
          <w:b w:val="0"/>
          <w:bCs w:val="0"/>
          <w:color w:val="000000"/>
          <w:sz w:val="32"/>
          <w:szCs w:val="32"/>
          <w:lang w:val="en-US" w:eastAsia="zh-CN"/>
        </w:rPr>
        <w:t>分析研判</w:t>
      </w:r>
      <w:r>
        <w:rPr>
          <w:rFonts w:hint="eastAsia" w:ascii="宋体" w:hAnsi="宋体" w:eastAsia="方正仿宋简体"/>
          <w:b w:val="0"/>
          <w:bCs w:val="0"/>
          <w:color w:val="000000"/>
          <w:sz w:val="32"/>
          <w:szCs w:val="32"/>
          <w:lang w:val="zh-CN" w:eastAsia="zh-CN"/>
        </w:rPr>
        <w:t>，目前已逐项分类化解。</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利用下设支部会议、群众会议等契机，开展法治宣传，提高村民学法、懂法、用法水平。</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5</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关于“人居环境整治提升工作有差距”问题的整改进展情况：一是</w:t>
      </w:r>
      <w:r>
        <w:rPr>
          <w:rFonts w:hint="eastAsia" w:ascii="宋体" w:hAnsi="宋体" w:eastAsia="方正仿宋简体"/>
          <w:b w:val="0"/>
          <w:bCs w:val="0"/>
          <w:color w:val="000000"/>
          <w:sz w:val="32"/>
          <w:szCs w:val="32"/>
          <w:lang w:val="zh-CN" w:eastAsia="zh-CN"/>
        </w:rPr>
        <w:t>及时组织人员对豌豆坪、小米冲村民小组组内道路、垃圾池等进行了清理，</w:t>
      </w:r>
      <w:r>
        <w:rPr>
          <w:rFonts w:hint="eastAsia" w:ascii="宋体" w:hAnsi="宋体" w:eastAsia="方正仿宋简体"/>
          <w:b w:val="0"/>
          <w:bCs w:val="0"/>
          <w:color w:val="000000"/>
          <w:sz w:val="32"/>
          <w:szCs w:val="32"/>
          <w:lang w:val="en-US" w:eastAsia="zh-CN"/>
        </w:rPr>
        <w:t>提升</w:t>
      </w:r>
      <w:r>
        <w:rPr>
          <w:rFonts w:hint="eastAsia" w:ascii="宋体" w:hAnsi="宋体" w:eastAsia="方正仿宋简体"/>
          <w:b w:val="0"/>
          <w:bCs w:val="0"/>
          <w:color w:val="000000"/>
          <w:sz w:val="32"/>
          <w:szCs w:val="32"/>
          <w:lang w:val="zh-CN" w:eastAsia="zh-CN"/>
        </w:rPr>
        <w:t>了小组人居环境。</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及时发动村组各类力量，在春节期间开展小组卫生整治，动员群众做好门前三包、垃圾清理等工作。</w:t>
      </w:r>
      <w:r>
        <w:rPr>
          <w:rFonts w:hint="eastAsia" w:ascii="宋体" w:hAnsi="宋体" w:eastAsia="方正仿宋简体"/>
          <w:b/>
          <w:bCs/>
          <w:color w:val="000000"/>
          <w:sz w:val="32"/>
          <w:szCs w:val="32"/>
          <w:lang w:val="zh-CN" w:eastAsia="zh-CN"/>
        </w:rPr>
        <w:t>三是</w:t>
      </w:r>
      <w:r>
        <w:rPr>
          <w:rFonts w:hint="eastAsia" w:ascii="宋体" w:hAnsi="宋体" w:eastAsia="方正仿宋简体"/>
          <w:b w:val="0"/>
          <w:bCs w:val="0"/>
          <w:color w:val="000000"/>
          <w:sz w:val="32"/>
          <w:szCs w:val="32"/>
          <w:lang w:val="zh-CN" w:eastAsia="zh-CN"/>
        </w:rPr>
        <w:t>利用群众会议宣传爱国卫生工作，引导群众主动参与，形成长效治理机制。</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color w:val="000000"/>
          <w:sz w:val="32"/>
          <w:szCs w:val="32"/>
          <w:lang w:val="zh-CN" w:eastAsia="zh-CN"/>
        </w:rPr>
      </w:pPr>
      <w:r>
        <w:rPr>
          <w:rFonts w:hint="eastAsia" w:ascii="宋体" w:hAnsi="宋体" w:eastAsia="方正仿宋简体"/>
          <w:b/>
          <w:bCs/>
          <w:color w:val="000000"/>
          <w:sz w:val="32"/>
          <w:szCs w:val="32"/>
          <w:lang w:val="en-US" w:eastAsia="zh-CN"/>
        </w:rPr>
        <w:t>6. 关于“</w:t>
      </w:r>
      <w:r>
        <w:rPr>
          <w:rFonts w:hint="eastAsia" w:ascii="宋体" w:hAnsi="宋体" w:eastAsia="方正仿宋简体"/>
          <w:b/>
          <w:bCs/>
          <w:color w:val="000000"/>
          <w:sz w:val="32"/>
          <w:szCs w:val="32"/>
          <w:lang w:val="zh-CN" w:eastAsia="zh-CN"/>
        </w:rPr>
        <w:t>项目协调推进工作有差距</w:t>
      </w:r>
      <w:r>
        <w:rPr>
          <w:rFonts w:hint="eastAsia" w:ascii="宋体" w:hAnsi="宋体" w:eastAsia="方正仿宋简体"/>
          <w:b/>
          <w:bCs/>
          <w:color w:val="000000"/>
          <w:sz w:val="32"/>
          <w:szCs w:val="32"/>
          <w:lang w:val="en-US" w:eastAsia="zh-CN"/>
        </w:rPr>
        <w:t>”</w:t>
      </w:r>
      <w:r>
        <w:rPr>
          <w:rFonts w:hint="eastAsia" w:ascii="宋体" w:hAnsi="宋体" w:eastAsia="方正仿宋简体"/>
          <w:b/>
          <w:bCs/>
          <w:color w:val="000000"/>
          <w:sz w:val="32"/>
          <w:szCs w:val="32"/>
          <w:lang w:val="zh-CN" w:eastAsia="zh-CN"/>
        </w:rPr>
        <w:t>问题的整改进展情况：</w:t>
      </w:r>
      <w:r>
        <w:rPr>
          <w:rFonts w:hint="eastAsia" w:ascii="宋体" w:hAnsi="宋体" w:eastAsia="方正仿宋简体"/>
          <w:color w:val="000000"/>
          <w:sz w:val="32"/>
          <w:szCs w:val="32"/>
          <w:lang w:val="zh-CN" w:eastAsia="zh-CN"/>
        </w:rPr>
        <w:t>及时调查核实相关情况，加强项目协调服务，目前新田河城乡一体化供水项目正在调试供水，七昌村大凹子饮水工程与大凹子村组道路硬化项目已做好复工工作。</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color w:val="000000"/>
          <w:sz w:val="32"/>
          <w:szCs w:val="32"/>
          <w:lang w:val="zh-CN" w:eastAsia="zh-CN"/>
        </w:rPr>
      </w:pPr>
      <w:r>
        <w:rPr>
          <w:rFonts w:hint="eastAsia" w:ascii="宋体" w:hAnsi="宋体" w:eastAsia="方正仿宋简体"/>
          <w:b/>
          <w:bCs/>
          <w:color w:val="000000"/>
          <w:sz w:val="32"/>
          <w:szCs w:val="32"/>
          <w:lang w:val="en-US" w:eastAsia="zh-CN"/>
        </w:rPr>
        <w:t>7. 关于“</w:t>
      </w:r>
      <w:r>
        <w:rPr>
          <w:rFonts w:hint="eastAsia" w:ascii="宋体" w:hAnsi="宋体" w:eastAsia="方正仿宋简体"/>
          <w:b/>
          <w:bCs/>
          <w:color w:val="000000"/>
          <w:sz w:val="32"/>
          <w:szCs w:val="32"/>
          <w:lang w:val="zh-CN" w:eastAsia="zh-CN"/>
        </w:rPr>
        <w:t>‘厕所革命’推进缓慢</w:t>
      </w:r>
      <w:r>
        <w:rPr>
          <w:rFonts w:hint="eastAsia" w:ascii="宋体" w:hAnsi="宋体" w:eastAsia="方正仿宋简体"/>
          <w:b/>
          <w:bCs/>
          <w:color w:val="000000"/>
          <w:sz w:val="32"/>
          <w:szCs w:val="32"/>
          <w:lang w:val="en-US" w:eastAsia="zh-CN"/>
        </w:rPr>
        <w:t>”</w:t>
      </w:r>
      <w:r>
        <w:rPr>
          <w:rFonts w:hint="eastAsia" w:ascii="宋体" w:hAnsi="宋体" w:eastAsia="方正仿宋简体"/>
          <w:b/>
          <w:bCs/>
          <w:color w:val="000000"/>
          <w:sz w:val="32"/>
          <w:szCs w:val="32"/>
          <w:lang w:val="zh-CN" w:eastAsia="zh-CN"/>
        </w:rPr>
        <w:t>问题的整改进展情况：一是</w:t>
      </w:r>
      <w:r>
        <w:rPr>
          <w:rFonts w:hint="eastAsia" w:ascii="宋体" w:hAnsi="宋体" w:eastAsia="方正仿宋简体"/>
          <w:color w:val="000000"/>
          <w:sz w:val="32"/>
          <w:szCs w:val="32"/>
          <w:lang w:val="zh-CN" w:eastAsia="zh-CN"/>
        </w:rPr>
        <w:t>已完成</w:t>
      </w:r>
      <w:r>
        <w:rPr>
          <w:rFonts w:hint="eastAsia" w:ascii="宋体" w:hAnsi="宋体" w:eastAsia="方正仿宋简体"/>
          <w:color w:val="000000"/>
          <w:sz w:val="32"/>
          <w:szCs w:val="32"/>
          <w:lang w:val="en-US" w:eastAsia="zh-CN"/>
        </w:rPr>
        <w:t>上年度“厕所革命”验收及资金兑补工作。</w:t>
      </w:r>
      <w:r>
        <w:rPr>
          <w:rFonts w:hint="eastAsia" w:ascii="宋体" w:hAnsi="宋体" w:eastAsia="方正仿宋简体"/>
          <w:b/>
          <w:bCs/>
          <w:color w:val="000000"/>
          <w:sz w:val="32"/>
          <w:szCs w:val="32"/>
          <w:lang w:val="en-US" w:eastAsia="zh-CN"/>
        </w:rPr>
        <w:t>二是</w:t>
      </w:r>
      <w:r>
        <w:rPr>
          <w:rFonts w:hint="eastAsia" w:ascii="宋体" w:hAnsi="宋体" w:eastAsia="方正仿宋简体"/>
          <w:color w:val="000000"/>
          <w:sz w:val="32"/>
          <w:szCs w:val="32"/>
          <w:lang w:val="en-US" w:eastAsia="zh-CN"/>
        </w:rPr>
        <w:t>认真落实2024年</w:t>
      </w:r>
      <w:r>
        <w:rPr>
          <w:rFonts w:hint="eastAsia" w:ascii="宋体" w:hAnsi="宋体" w:eastAsia="方正仿宋简体"/>
          <w:color w:val="000000"/>
          <w:sz w:val="32"/>
          <w:szCs w:val="32"/>
          <w:lang w:val="zh-CN" w:eastAsia="zh-CN"/>
        </w:rPr>
        <w:t>“厕所革命”工作任务，深入群众开展卫生厕改建政策宣传，</w:t>
      </w:r>
      <w:r>
        <w:rPr>
          <w:rFonts w:hint="eastAsia" w:ascii="宋体" w:hAnsi="宋体" w:eastAsia="方正仿宋简体"/>
          <w:color w:val="auto"/>
          <w:sz w:val="32"/>
          <w:szCs w:val="32"/>
          <w:lang w:val="zh-CN" w:eastAsia="zh-CN"/>
        </w:rPr>
        <w:t>动员广大群众积极改造卫生户厕，并实行分片包干，</w:t>
      </w:r>
      <w:r>
        <w:rPr>
          <w:rFonts w:hint="eastAsia" w:ascii="宋体" w:hAnsi="宋体" w:eastAsia="方正仿宋简体"/>
          <w:color w:val="auto"/>
          <w:sz w:val="32"/>
          <w:szCs w:val="32"/>
          <w:lang w:val="en-US" w:eastAsia="zh-CN"/>
        </w:rPr>
        <w:t>目前已完成26座。</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8</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关于“政策宣传不深入”问题的整改进展情况：一是</w:t>
      </w:r>
      <w:r>
        <w:rPr>
          <w:rFonts w:hint="eastAsia" w:ascii="宋体" w:hAnsi="宋体" w:eastAsia="方正仿宋简体"/>
          <w:b w:val="0"/>
          <w:bCs w:val="0"/>
          <w:color w:val="000000"/>
          <w:sz w:val="32"/>
          <w:szCs w:val="32"/>
          <w:lang w:val="zh-CN" w:eastAsia="zh-CN"/>
        </w:rPr>
        <w:t>及时组织村组干部、驻村工作队员经常性地深入群众开展政策宣传工作，切实履行服务群众职能。</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充分利用宣传阵地，积极转发和粘贴宣传图册，宣传低保、防诈骗等知识，提高群众知晓度。</w:t>
      </w:r>
      <w:r>
        <w:rPr>
          <w:rFonts w:hint="eastAsia" w:ascii="宋体" w:hAnsi="宋体" w:eastAsia="方正仿宋简体"/>
          <w:b/>
          <w:bCs/>
          <w:color w:val="000000"/>
          <w:sz w:val="32"/>
          <w:szCs w:val="32"/>
          <w:lang w:val="zh-CN" w:eastAsia="zh-CN"/>
        </w:rPr>
        <w:t>三是</w:t>
      </w:r>
      <w:r>
        <w:rPr>
          <w:rFonts w:hint="eastAsia" w:ascii="宋体" w:hAnsi="宋体" w:eastAsia="方正仿宋简体"/>
          <w:b w:val="0"/>
          <w:bCs w:val="0"/>
          <w:color w:val="000000"/>
          <w:sz w:val="32"/>
          <w:szCs w:val="32"/>
          <w:lang w:val="zh-CN" w:eastAsia="zh-CN"/>
        </w:rPr>
        <w:t>组织召开村民小组户长会议</w:t>
      </w:r>
      <w:r>
        <w:rPr>
          <w:rFonts w:hint="eastAsia" w:ascii="宋体" w:hAnsi="宋体" w:eastAsia="方正仿宋简体"/>
          <w:b w:val="0"/>
          <w:bCs w:val="0"/>
          <w:color w:val="000000"/>
          <w:sz w:val="32"/>
          <w:szCs w:val="32"/>
          <w:lang w:val="en-US" w:eastAsia="zh-CN"/>
        </w:rPr>
        <w:t>10余场次，进行各类方针政策宣传。</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9</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关于“村规民约制定流于形式”问题的整改进展情况：一是</w:t>
      </w:r>
      <w:r>
        <w:rPr>
          <w:rFonts w:hint="eastAsia" w:ascii="宋体" w:hAnsi="宋体" w:eastAsia="方正仿宋简体"/>
          <w:b w:val="0"/>
          <w:bCs w:val="0"/>
          <w:color w:val="000000"/>
          <w:sz w:val="32"/>
          <w:szCs w:val="32"/>
          <w:lang w:val="zh-CN" w:eastAsia="zh-CN"/>
        </w:rPr>
        <w:t>通过走村入户、召开群众会等方式，加大村规民约宣传力度。</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在日常入户走访中，收集好群众对村规民约的意见建议，让群众共同制定“约定”、自觉遵守“约定”。</w:t>
      </w:r>
    </w:p>
    <w:p>
      <w:pPr>
        <w:keepNext w:val="0"/>
        <w:keepLines w:val="0"/>
        <w:pageBreakBefore w:val="0"/>
        <w:widowControl w:val="0"/>
        <w:kinsoku/>
        <w:wordWrap/>
        <w:overflowPunct/>
        <w:topLinePunct w:val="0"/>
        <w:bidi w:val="0"/>
        <w:adjustRightInd w:val="0"/>
        <w:snapToGrid w:val="0"/>
        <w:spacing w:line="588" w:lineRule="exact"/>
        <w:ind w:firstLine="640" w:firstLineChars="200"/>
        <w:jc w:val="both"/>
        <w:textAlignment w:val="auto"/>
        <w:rPr>
          <w:rFonts w:hint="eastAsia" w:ascii="宋体" w:hAnsi="宋体" w:eastAsia="楷体_GB2312"/>
          <w:sz w:val="32"/>
          <w:szCs w:val="32"/>
          <w:lang w:val="zh-CN"/>
        </w:rPr>
      </w:pPr>
      <w:r>
        <w:rPr>
          <w:rFonts w:hint="eastAsia" w:ascii="宋体" w:hAnsi="宋体" w:eastAsia="楷体_GB2312"/>
          <w:sz w:val="32"/>
          <w:szCs w:val="32"/>
          <w:lang w:val="zh-CN"/>
        </w:rPr>
        <w:t>（二）“聚焦群众身边腐败问题和不正之风”方面存在的问题</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10</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关于“决策制度不规范”问题的整改进展情况：一是</w:t>
      </w:r>
      <w:r>
        <w:rPr>
          <w:rFonts w:hint="eastAsia" w:ascii="宋体" w:hAnsi="宋体" w:eastAsia="方正仿宋简体"/>
          <w:b w:val="0"/>
          <w:bCs w:val="0"/>
          <w:color w:val="000000"/>
          <w:sz w:val="32"/>
          <w:szCs w:val="32"/>
          <w:lang w:val="zh-CN" w:eastAsia="zh-CN"/>
        </w:rPr>
        <w:t>在村“两委”会议上认真学习了集体决策相关制度规定，严格执行“四议两公开”制度。</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结合我村当前实际情况，通过“四议两公开”制度落实贫困户人员增减工作。</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11</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关于“往来款项长期挂账”问题的整改进展情况：一是</w:t>
      </w:r>
      <w:r>
        <w:rPr>
          <w:rFonts w:hint="eastAsia" w:ascii="宋体" w:hAnsi="宋体" w:eastAsia="方正仿宋简体"/>
          <w:b w:val="0"/>
          <w:bCs w:val="0"/>
          <w:color w:val="000000"/>
          <w:sz w:val="32"/>
          <w:szCs w:val="32"/>
          <w:lang w:val="zh-CN" w:eastAsia="zh-CN"/>
        </w:rPr>
        <w:t>积极参加乡级组织的财务知识培训学习，在村级会议上组织财经纪律学习，严格执行财务制度，规范审批、报账手续。</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及时清查挂账明细，严格按规定进行处置。</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color w:val="000000"/>
          <w:sz w:val="32"/>
          <w:szCs w:val="32"/>
          <w:lang w:val="zh-CN" w:eastAsia="zh-CN"/>
        </w:rPr>
      </w:pPr>
      <w:r>
        <w:rPr>
          <w:rFonts w:hint="eastAsia" w:ascii="宋体" w:hAnsi="宋体" w:eastAsia="方正仿宋简体"/>
          <w:b/>
          <w:bCs/>
          <w:color w:val="000000"/>
          <w:sz w:val="32"/>
          <w:szCs w:val="32"/>
          <w:lang w:val="en-US" w:eastAsia="zh-CN"/>
        </w:rPr>
        <w:t>12</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关于“大额提取备用金”问题的整改进展情况：</w:t>
      </w:r>
      <w:r>
        <w:rPr>
          <w:rFonts w:hint="eastAsia" w:ascii="宋体" w:hAnsi="宋体" w:eastAsia="方正仿宋简体"/>
          <w:b w:val="0"/>
          <w:bCs w:val="0"/>
          <w:color w:val="000000"/>
          <w:sz w:val="32"/>
          <w:szCs w:val="32"/>
          <w:lang w:val="zh-CN" w:eastAsia="zh-CN"/>
        </w:rPr>
        <w:t>积极参加乡级组织的财务知识培训学习，在村级会议上组织财经纪律学习，深入贯彻落实</w:t>
      </w:r>
      <w:r>
        <w:rPr>
          <w:rFonts w:hint="eastAsia" w:ascii="宋体" w:hAnsi="宋体" w:eastAsia="方正仿宋简体"/>
          <w:color w:val="000000"/>
          <w:sz w:val="32"/>
          <w:szCs w:val="32"/>
          <w:lang w:val="zh-CN" w:eastAsia="zh-CN"/>
        </w:rPr>
        <w:t>中央八项规定及实施细则精神，严禁超限额提取大额备用金的行为，确保资金安全。</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13</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关于“解决群众急难愁盼问题不及时”问题的整改进展情况：一是</w:t>
      </w:r>
      <w:r>
        <w:rPr>
          <w:rFonts w:hint="eastAsia" w:ascii="宋体" w:hAnsi="宋体" w:eastAsia="方正仿宋简体"/>
          <w:b w:val="0"/>
          <w:bCs w:val="0"/>
          <w:color w:val="000000"/>
          <w:sz w:val="32"/>
          <w:szCs w:val="32"/>
          <w:lang w:val="zh-CN" w:eastAsia="zh-CN"/>
        </w:rPr>
        <w:t>加强对群众生活情况的动态监测，</w:t>
      </w:r>
      <w:r>
        <w:rPr>
          <w:rFonts w:hint="eastAsia" w:ascii="宋体" w:hAnsi="宋体" w:eastAsia="方正仿宋简体"/>
          <w:b w:val="0"/>
          <w:bCs w:val="0"/>
          <w:color w:val="000000"/>
          <w:sz w:val="32"/>
          <w:szCs w:val="32"/>
          <w:lang w:val="en-US" w:eastAsia="zh-CN"/>
        </w:rPr>
        <w:t>第一时间排查群众困难，及时采取帮扶措施解决困难</w:t>
      </w:r>
      <w:r>
        <w:rPr>
          <w:rFonts w:hint="eastAsia" w:ascii="宋体" w:hAnsi="宋体" w:eastAsia="方正仿宋简体"/>
          <w:b w:val="0"/>
          <w:bCs w:val="0"/>
          <w:color w:val="000000"/>
          <w:sz w:val="32"/>
          <w:szCs w:val="32"/>
          <w:lang w:val="zh-CN" w:eastAsia="zh-CN"/>
        </w:rPr>
        <w:t>。</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加强临时救助管理工作，</w:t>
      </w:r>
      <w:r>
        <w:rPr>
          <w:rFonts w:hint="eastAsia" w:ascii="宋体" w:hAnsi="宋体" w:eastAsia="方正仿宋简体"/>
          <w:b w:val="0"/>
          <w:bCs w:val="0"/>
          <w:color w:val="000000"/>
          <w:sz w:val="32"/>
          <w:szCs w:val="32"/>
          <w:lang w:val="en-US" w:eastAsia="zh-CN"/>
        </w:rPr>
        <w:t>认真解决群众申请临时救助等工作中出现的突发情况，</w:t>
      </w:r>
      <w:r>
        <w:rPr>
          <w:rFonts w:hint="eastAsia" w:ascii="宋体" w:hAnsi="宋体" w:eastAsia="方正仿宋简体"/>
          <w:b w:val="0"/>
          <w:bCs w:val="0"/>
          <w:color w:val="000000"/>
          <w:sz w:val="32"/>
          <w:szCs w:val="32"/>
          <w:lang w:val="zh-CN" w:eastAsia="zh-CN"/>
        </w:rPr>
        <w:t>为群众办事提供便利。</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14</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关于“低保动态管理工作不扎实”问题的整改进展情况：一是</w:t>
      </w:r>
      <w:r>
        <w:rPr>
          <w:rFonts w:hint="eastAsia" w:ascii="宋体" w:hAnsi="宋体" w:eastAsia="方正仿宋简体"/>
          <w:b w:val="0"/>
          <w:bCs w:val="0"/>
          <w:color w:val="000000"/>
          <w:sz w:val="32"/>
          <w:szCs w:val="32"/>
          <w:lang w:val="zh-CN" w:eastAsia="zh-CN"/>
        </w:rPr>
        <w:t>及时清理追缴违规领取低保</w:t>
      </w:r>
      <w:r>
        <w:rPr>
          <w:rFonts w:hint="eastAsia" w:ascii="宋体" w:hAnsi="宋体" w:eastAsia="方正仿宋简体"/>
          <w:b w:val="0"/>
          <w:bCs w:val="0"/>
          <w:color w:val="000000"/>
          <w:sz w:val="32"/>
          <w:szCs w:val="32"/>
          <w:lang w:val="en-US" w:eastAsia="zh-CN"/>
        </w:rPr>
        <w:t>，并按规定上缴指定账户</w:t>
      </w:r>
      <w:r>
        <w:rPr>
          <w:rFonts w:hint="eastAsia" w:ascii="宋体" w:hAnsi="宋体" w:eastAsia="方正仿宋简体"/>
          <w:b w:val="0"/>
          <w:bCs w:val="0"/>
          <w:color w:val="000000"/>
          <w:sz w:val="32"/>
          <w:szCs w:val="32"/>
          <w:lang w:val="zh-CN" w:eastAsia="zh-CN"/>
        </w:rPr>
        <w:t>。</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安排工作人员认真开展入户走访，</w:t>
      </w:r>
      <w:r>
        <w:rPr>
          <w:rFonts w:hint="eastAsia" w:ascii="宋体" w:hAnsi="宋体" w:eastAsia="方正仿宋简体"/>
          <w:b w:val="0"/>
          <w:bCs w:val="0"/>
          <w:color w:val="000000"/>
          <w:sz w:val="32"/>
          <w:szCs w:val="32"/>
          <w:lang w:val="en-US" w:eastAsia="zh-CN"/>
        </w:rPr>
        <w:t>摸清</w:t>
      </w:r>
      <w:r>
        <w:rPr>
          <w:rFonts w:hint="eastAsia" w:ascii="宋体" w:hAnsi="宋体" w:eastAsia="方正仿宋简体"/>
          <w:b w:val="0"/>
          <w:bCs w:val="0"/>
          <w:color w:val="000000"/>
          <w:sz w:val="32"/>
          <w:szCs w:val="32"/>
          <w:lang w:val="zh-CN" w:eastAsia="zh-CN"/>
        </w:rPr>
        <w:t>低保群众的家庭收入和生活现状，不断加强</w:t>
      </w:r>
      <w:r>
        <w:rPr>
          <w:rFonts w:hint="eastAsia" w:ascii="宋体" w:hAnsi="宋体" w:eastAsia="方正仿宋简体"/>
          <w:b w:val="0"/>
          <w:bCs w:val="0"/>
          <w:color w:val="000000"/>
          <w:spacing w:val="-6"/>
          <w:sz w:val="32"/>
          <w:szCs w:val="32"/>
          <w:lang w:val="zh-CN" w:eastAsia="zh-CN"/>
        </w:rPr>
        <w:t>动态管理。</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15</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关于“制度制定脱离实际”问题的整改进展情况：一是</w:t>
      </w:r>
      <w:r>
        <w:rPr>
          <w:rFonts w:hint="eastAsia" w:ascii="宋体" w:hAnsi="宋体" w:eastAsia="方正仿宋简体"/>
          <w:b w:val="0"/>
          <w:bCs w:val="0"/>
          <w:color w:val="000000"/>
          <w:sz w:val="32"/>
          <w:szCs w:val="32"/>
          <w:lang w:val="zh-CN" w:eastAsia="zh-CN"/>
        </w:rPr>
        <w:t>结合村内实际，及时修改《七昌村党员联系群众制度》，并完善村内其他管理制度。</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严格执行各项规章制度，提高村级管理服务效率和水平，推进各项职能有效履行。</w:t>
      </w:r>
    </w:p>
    <w:p>
      <w:pPr>
        <w:keepNext w:val="0"/>
        <w:keepLines w:val="0"/>
        <w:pageBreakBefore w:val="0"/>
        <w:widowControl w:val="0"/>
        <w:kinsoku/>
        <w:wordWrap/>
        <w:overflowPunct/>
        <w:topLinePunct w:val="0"/>
        <w:bidi w:val="0"/>
        <w:adjustRightInd w:val="0"/>
        <w:snapToGrid w:val="0"/>
        <w:spacing w:line="588" w:lineRule="exact"/>
        <w:ind w:firstLine="640" w:firstLineChars="200"/>
        <w:jc w:val="both"/>
        <w:textAlignment w:val="auto"/>
        <w:rPr>
          <w:rFonts w:hint="eastAsia" w:ascii="宋体" w:hAnsi="宋体" w:eastAsia="楷体_GB2312"/>
          <w:sz w:val="32"/>
          <w:szCs w:val="32"/>
          <w:lang w:eastAsia="zh-CN"/>
        </w:rPr>
      </w:pPr>
      <w:r>
        <w:rPr>
          <w:rFonts w:hint="eastAsia" w:ascii="宋体" w:hAnsi="宋体" w:eastAsia="楷体_GB2312"/>
          <w:sz w:val="32"/>
          <w:szCs w:val="32"/>
          <w:lang w:eastAsia="zh-CN"/>
        </w:rPr>
        <w:t>（三）</w:t>
      </w:r>
      <w:r>
        <w:rPr>
          <w:rFonts w:hint="eastAsia" w:ascii="宋体" w:hAnsi="宋体" w:eastAsia="楷体_GB2312"/>
          <w:sz w:val="32"/>
          <w:szCs w:val="32"/>
        </w:rPr>
        <w:t>聚焦基层党组织软弱涣散、组织力欠缺问题方面</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16</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关于“民主评议党员走过场”问题的整改进展情况：</w:t>
      </w:r>
      <w:r>
        <w:rPr>
          <w:rFonts w:hint="eastAsia" w:ascii="宋体" w:hAnsi="宋体" w:eastAsia="方正仿宋简体"/>
          <w:b/>
          <w:bCs/>
          <w:color w:val="000000"/>
          <w:sz w:val="32"/>
          <w:szCs w:val="32"/>
          <w:lang w:val="en-US" w:eastAsia="zh-CN"/>
        </w:rPr>
        <w:t>一是</w:t>
      </w:r>
      <w:r>
        <w:rPr>
          <w:rFonts w:hint="eastAsia" w:ascii="宋体" w:hAnsi="宋体" w:eastAsia="方正仿宋简体"/>
          <w:b w:val="0"/>
          <w:bCs w:val="0"/>
          <w:color w:val="000000"/>
          <w:sz w:val="32"/>
          <w:szCs w:val="32"/>
          <w:lang w:val="zh-CN" w:eastAsia="zh-CN"/>
        </w:rPr>
        <w:t>严格按照程序和流程，</w:t>
      </w:r>
      <w:r>
        <w:rPr>
          <w:rFonts w:hint="eastAsia" w:ascii="宋体" w:hAnsi="宋体" w:eastAsia="方正仿宋简体"/>
          <w:b w:val="0"/>
          <w:bCs w:val="0"/>
          <w:color w:val="000000"/>
          <w:sz w:val="32"/>
          <w:szCs w:val="32"/>
          <w:lang w:val="en-US" w:eastAsia="zh-CN"/>
        </w:rPr>
        <w:t>认真组织开展年度</w:t>
      </w:r>
      <w:r>
        <w:rPr>
          <w:rFonts w:hint="eastAsia" w:ascii="宋体" w:hAnsi="宋体" w:eastAsia="方正仿宋简体"/>
          <w:b w:val="0"/>
          <w:bCs w:val="0"/>
          <w:color w:val="000000"/>
          <w:sz w:val="32"/>
          <w:szCs w:val="32"/>
          <w:lang w:val="zh-CN" w:eastAsia="zh-CN"/>
        </w:rPr>
        <w:t>民主评议党员工作，坚决避免图形式、走过场。</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坚持实事求是的原则，严格按照程序开展</w:t>
      </w:r>
      <w:r>
        <w:rPr>
          <w:rFonts w:hint="eastAsia" w:ascii="宋体" w:hAnsi="宋体" w:eastAsia="方正仿宋简体"/>
          <w:b w:val="0"/>
          <w:bCs w:val="0"/>
          <w:color w:val="000000"/>
          <w:sz w:val="32"/>
          <w:szCs w:val="32"/>
          <w:lang w:val="en-US" w:eastAsia="zh-CN"/>
        </w:rPr>
        <w:t>村党总支和下设支部的年度组织生活会。</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17</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关于“党支部委员会作用发挥不明显”问题的整改进展情况：一是</w:t>
      </w:r>
      <w:r>
        <w:rPr>
          <w:rFonts w:hint="eastAsia" w:ascii="宋体" w:hAnsi="宋体" w:eastAsia="方正仿宋简体"/>
          <w:b w:val="0"/>
          <w:bCs w:val="0"/>
          <w:color w:val="000000"/>
          <w:sz w:val="32"/>
          <w:szCs w:val="32"/>
          <w:lang w:val="zh-CN" w:eastAsia="zh-CN"/>
        </w:rPr>
        <w:t>根据各党支部委员的工作经历、素质能力，进一步明确工作职责。</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引导各党支部委员积极</w:t>
      </w:r>
      <w:r>
        <w:rPr>
          <w:rFonts w:hint="eastAsia" w:ascii="宋体" w:hAnsi="宋体" w:eastAsia="方正仿宋简体"/>
          <w:b w:val="0"/>
          <w:bCs w:val="0"/>
          <w:color w:val="000000"/>
          <w:spacing w:val="-6"/>
          <w:sz w:val="32"/>
          <w:szCs w:val="32"/>
          <w:lang w:val="zh-CN" w:eastAsia="zh-CN"/>
        </w:rPr>
        <w:t>参与支部工作，认真组织学习上级关于党的知识，切实履职尽责。</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color w:val="000000"/>
          <w:sz w:val="32"/>
          <w:szCs w:val="32"/>
          <w:lang w:val="zh-CN" w:eastAsia="zh-CN"/>
        </w:rPr>
      </w:pPr>
      <w:r>
        <w:rPr>
          <w:rFonts w:hint="eastAsia" w:ascii="宋体" w:hAnsi="宋体" w:eastAsia="方正仿宋简体"/>
          <w:b/>
          <w:bCs/>
          <w:color w:val="000000"/>
          <w:sz w:val="32"/>
          <w:szCs w:val="32"/>
          <w:lang w:val="en-US" w:eastAsia="zh-CN"/>
        </w:rPr>
        <w:t>18</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关于“执行党费收缴规定不严格”问题的整改进展情况：一是</w:t>
      </w:r>
      <w:r>
        <w:rPr>
          <w:rFonts w:hint="eastAsia" w:ascii="宋体" w:hAnsi="宋体" w:eastAsia="方正仿宋简体"/>
          <w:b w:val="0"/>
          <w:bCs w:val="0"/>
          <w:color w:val="000000"/>
          <w:sz w:val="32"/>
          <w:szCs w:val="32"/>
          <w:lang w:val="zh-CN" w:eastAsia="zh-CN"/>
        </w:rPr>
        <w:t>加强各支部书记、党务工作人员的培训，及时组织学习党章、《党员发展流程》等党内法规。</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严格执行党费收缴规定，按照工作要求逐月进行收取。</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b/>
          <w:bCs/>
          <w:color w:val="000000"/>
          <w:sz w:val="32"/>
          <w:szCs w:val="32"/>
          <w:lang w:val="en-US" w:eastAsia="zh-CN"/>
        </w:rPr>
        <w:t xml:space="preserve">19. </w:t>
      </w:r>
      <w:r>
        <w:rPr>
          <w:rFonts w:hint="eastAsia" w:ascii="宋体" w:hAnsi="宋体" w:eastAsia="方正仿宋简体"/>
          <w:b/>
          <w:bCs/>
          <w:color w:val="000000"/>
          <w:sz w:val="32"/>
          <w:szCs w:val="32"/>
          <w:lang w:val="zh-CN" w:eastAsia="zh-CN"/>
        </w:rPr>
        <w:t>关于“村集体经济发展谋划不足”问题的整改进展情况：一是</w:t>
      </w:r>
      <w:r>
        <w:rPr>
          <w:rFonts w:hint="eastAsia" w:ascii="宋体" w:hAnsi="宋体" w:eastAsia="方正仿宋简体"/>
          <w:b w:val="0"/>
          <w:bCs w:val="0"/>
          <w:color w:val="000000"/>
          <w:sz w:val="32"/>
          <w:szCs w:val="32"/>
          <w:lang w:val="zh-CN" w:eastAsia="zh-CN"/>
        </w:rPr>
        <w:t>千方百计寻求解决村集体经济薄弱问题的有效途径，将村集体肉牛养殖场对外承包管理，进一步发挥村集体经济项目效益。</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加强村集体经济的管理使用，确保资金使用精准，不断发展壮大村集体经济。</w:t>
      </w:r>
      <w:r>
        <w:rPr>
          <w:rFonts w:hint="eastAsia" w:ascii="宋体" w:hAnsi="宋体" w:eastAsia="方正仿宋简体"/>
          <w:b/>
          <w:bCs/>
          <w:color w:val="000000"/>
          <w:sz w:val="32"/>
          <w:szCs w:val="32"/>
          <w:lang w:val="zh-CN" w:eastAsia="zh-CN"/>
        </w:rPr>
        <w:t>三是</w:t>
      </w:r>
      <w:r>
        <w:rPr>
          <w:rFonts w:hint="eastAsia" w:ascii="宋体" w:hAnsi="宋体" w:eastAsia="方正仿宋简体"/>
          <w:b w:val="0"/>
          <w:bCs w:val="0"/>
          <w:color w:val="000000"/>
          <w:sz w:val="32"/>
          <w:szCs w:val="32"/>
          <w:lang w:val="zh-CN" w:eastAsia="zh-CN"/>
        </w:rPr>
        <w:t>充分依托村级集体现有资源资产，积极开发、培育特色产业，拓宽村集体经济收入来源。</w:t>
      </w:r>
    </w:p>
    <w:p>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color w:val="000000"/>
          <w:sz w:val="32"/>
          <w:szCs w:val="32"/>
          <w:lang w:val="zh-CN" w:eastAsia="zh-CN"/>
        </w:rPr>
      </w:pPr>
      <w:r>
        <w:rPr>
          <w:rFonts w:hint="eastAsia" w:ascii="宋体" w:hAnsi="宋体" w:eastAsia="方正仿宋简体"/>
          <w:b/>
          <w:bCs/>
          <w:color w:val="000000"/>
          <w:sz w:val="32"/>
          <w:szCs w:val="32"/>
          <w:lang w:val="en-US" w:eastAsia="zh-CN"/>
        </w:rPr>
        <w:t>20</w:t>
      </w:r>
      <w:r>
        <w:rPr>
          <w:rFonts w:hint="eastAsia" w:ascii="宋体" w:hAnsi="宋体" w:eastAsia="方正仿宋简体"/>
          <w:b/>
          <w:bCs/>
          <w:color w:val="000000"/>
          <w:sz w:val="32"/>
          <w:szCs w:val="32"/>
          <w:lang w:val="zh-CN" w:eastAsia="zh-CN"/>
        </w:rPr>
        <w:t>.</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关于“活动场所管理有差距”问题的整改进展情况：一是</w:t>
      </w:r>
      <w:r>
        <w:rPr>
          <w:rFonts w:hint="eastAsia" w:ascii="宋体" w:hAnsi="宋体" w:eastAsia="方正仿宋简体"/>
          <w:b w:val="0"/>
          <w:bCs w:val="0"/>
          <w:color w:val="000000"/>
          <w:sz w:val="32"/>
          <w:szCs w:val="32"/>
          <w:lang w:val="zh-CN" w:eastAsia="zh-CN"/>
        </w:rPr>
        <w:t>对各村民活动场所进行检查，及时对各项管理纰漏进行整改。</w:t>
      </w:r>
      <w:r>
        <w:rPr>
          <w:rFonts w:hint="eastAsia" w:ascii="宋体" w:hAnsi="宋体" w:eastAsia="方正仿宋简体"/>
          <w:b/>
          <w:bCs/>
          <w:color w:val="000000"/>
          <w:sz w:val="32"/>
          <w:szCs w:val="32"/>
          <w:lang w:val="zh-CN" w:eastAsia="zh-CN"/>
        </w:rPr>
        <w:t>二是</w:t>
      </w:r>
      <w:r>
        <w:rPr>
          <w:rFonts w:hint="eastAsia" w:ascii="宋体" w:hAnsi="宋体" w:eastAsia="方正仿宋简体"/>
          <w:b w:val="0"/>
          <w:bCs w:val="0"/>
          <w:color w:val="000000"/>
          <w:sz w:val="32"/>
          <w:szCs w:val="32"/>
          <w:lang w:val="zh-CN" w:eastAsia="zh-CN"/>
        </w:rPr>
        <w:t>加强大龙潭村民活动场所管用，明确责任人，定期进行检查和清扫。</w:t>
      </w:r>
      <w:r>
        <w:rPr>
          <w:rFonts w:hint="eastAsia" w:ascii="宋体" w:hAnsi="宋体" w:eastAsia="方正仿宋简体"/>
          <w:b/>
          <w:bCs/>
          <w:color w:val="000000"/>
          <w:sz w:val="32"/>
          <w:szCs w:val="32"/>
          <w:lang w:val="zh-CN" w:eastAsia="zh-CN"/>
        </w:rPr>
        <w:t>三是</w:t>
      </w:r>
      <w:r>
        <w:rPr>
          <w:rFonts w:hint="eastAsia" w:ascii="宋体" w:hAnsi="宋体" w:eastAsia="方正仿宋简体"/>
          <w:b w:val="0"/>
          <w:bCs w:val="0"/>
          <w:color w:val="000000"/>
          <w:sz w:val="32"/>
          <w:szCs w:val="32"/>
          <w:lang w:val="zh-CN" w:eastAsia="zh-CN"/>
        </w:rPr>
        <w:t>引导群众主动参与活动场所的管理和使用，充分发挥各类活动场所作用。</w:t>
      </w:r>
    </w:p>
    <w:p>
      <w:pPr>
        <w:keepNext w:val="0"/>
        <w:keepLines w:val="0"/>
        <w:pageBreakBefore w:val="0"/>
        <w:widowControl w:val="0"/>
        <w:numPr>
          <w:ilvl w:val="0"/>
          <w:numId w:val="1"/>
        </w:numPr>
        <w:kinsoku/>
        <w:wordWrap/>
        <w:overflowPunct/>
        <w:topLinePunct w:val="0"/>
        <w:bidi w:val="0"/>
        <w:adjustRightInd w:val="0"/>
        <w:snapToGrid w:val="0"/>
        <w:spacing w:line="588" w:lineRule="exact"/>
        <w:ind w:firstLine="640" w:firstLineChars="200"/>
        <w:jc w:val="both"/>
        <w:textAlignment w:val="auto"/>
        <w:rPr>
          <w:rFonts w:hint="eastAsia" w:ascii="宋体" w:hAnsi="宋体" w:eastAsia="楷体_GB2312"/>
          <w:sz w:val="32"/>
          <w:szCs w:val="32"/>
        </w:rPr>
      </w:pPr>
      <w:r>
        <w:rPr>
          <w:rFonts w:hint="eastAsia" w:ascii="宋体" w:hAnsi="宋体" w:eastAsia="楷体_GB2312"/>
          <w:sz w:val="32"/>
          <w:szCs w:val="32"/>
        </w:rPr>
        <w:t>巡察审计监督发现问题整改落实情况方面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3" w:firstLineChars="200"/>
        <w:jc w:val="both"/>
        <w:textAlignment w:val="auto"/>
        <w:rPr>
          <w:rFonts w:hint="eastAsia" w:ascii="宋体" w:hAnsi="宋体" w:eastAsia="方正仿宋简体"/>
          <w:b w:val="0"/>
          <w:bCs w:val="0"/>
          <w:color w:val="000000"/>
          <w:sz w:val="32"/>
          <w:szCs w:val="32"/>
          <w:lang w:val="zh-CN" w:eastAsia="zh-CN"/>
        </w:rPr>
      </w:pPr>
      <w:r>
        <w:rPr>
          <w:rFonts w:hint="eastAsia" w:ascii="宋体" w:hAnsi="宋体" w:eastAsia="方正仿宋简体" w:cs="Times New Roman"/>
          <w:b/>
          <w:bCs/>
          <w:color w:val="000000"/>
          <w:kern w:val="2"/>
          <w:sz w:val="32"/>
          <w:szCs w:val="32"/>
          <w:lang w:val="zh-CN" w:eastAsia="zh-CN" w:bidi="ar-SA"/>
        </w:rPr>
        <w:t>21.</w:t>
      </w:r>
      <w:r>
        <w:rPr>
          <w:rFonts w:hint="eastAsia" w:ascii="宋体" w:hAnsi="宋体" w:eastAsia="方正仿宋简体"/>
          <w:b/>
          <w:bCs/>
          <w:color w:val="000000"/>
          <w:sz w:val="32"/>
          <w:szCs w:val="32"/>
          <w:lang w:val="en-US" w:eastAsia="zh-CN"/>
        </w:rPr>
        <w:t xml:space="preserve"> </w:t>
      </w:r>
      <w:r>
        <w:rPr>
          <w:rFonts w:hint="eastAsia" w:ascii="宋体" w:hAnsi="宋体" w:eastAsia="方正仿宋简体"/>
          <w:b/>
          <w:bCs/>
          <w:color w:val="000000"/>
          <w:sz w:val="32"/>
          <w:szCs w:val="32"/>
          <w:lang w:val="zh-CN" w:eastAsia="zh-CN"/>
        </w:rPr>
        <w:t>关于“上轮巡察反馈问题边改边犯”问题的整改进展情况：</w:t>
      </w:r>
      <w:r>
        <w:rPr>
          <w:rFonts w:hint="eastAsia" w:ascii="宋体" w:hAnsi="宋体" w:eastAsia="方正仿宋简体"/>
          <w:color w:val="000000"/>
          <w:sz w:val="32"/>
          <w:szCs w:val="32"/>
          <w:lang w:val="en-US" w:eastAsia="zh-CN"/>
        </w:rPr>
        <w:t>结合本轮</w:t>
      </w:r>
      <w:r>
        <w:rPr>
          <w:rFonts w:hint="eastAsia" w:ascii="宋体" w:hAnsi="宋体" w:eastAsia="方正仿宋简体"/>
          <w:color w:val="000000"/>
          <w:sz w:val="32"/>
          <w:szCs w:val="32"/>
          <w:lang w:val="zh-CN" w:eastAsia="zh-CN"/>
        </w:rPr>
        <w:t>巡察反馈意见，根据七昌村实际，将重复出现的问题作为重点整改的项目，及时修改《七昌村农村党组织生活会制度》，认真组织开展学习贯彻习近平新时代中国特色社会主义思想主题教育民主生活会，长期坚持并巩固整改成果。</w:t>
      </w:r>
      <w:bookmarkStart w:id="2" w:name="OLE_LINK1"/>
    </w:p>
    <w:bookmarkEnd w:id="1"/>
    <w:bookmarkEnd w:id="2"/>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宋体" w:hAnsi="宋体" w:eastAsia="方正仿宋简体"/>
          <w:color w:val="000000"/>
          <w:sz w:val="32"/>
          <w:szCs w:val="32"/>
          <w:lang w:val="zh-CN" w:eastAsia="zh-CN"/>
        </w:rPr>
      </w:pPr>
      <w:r>
        <w:rPr>
          <w:rFonts w:hint="eastAsia" w:ascii="宋体" w:hAnsi="宋体" w:eastAsia="方正黑体简体" w:cs="方正黑体简体"/>
          <w:color w:val="000000"/>
          <w:kern w:val="2"/>
          <w:sz w:val="32"/>
          <w:szCs w:val="32"/>
          <w:lang w:val="zh-CN" w:eastAsia="zh-CN" w:bidi="ar-SA"/>
        </w:rPr>
        <w:t>二、</w:t>
      </w:r>
      <w:r>
        <w:rPr>
          <w:rFonts w:hint="eastAsia" w:ascii="宋体" w:hAnsi="宋体" w:eastAsia="方正黑体简体" w:cs="方正黑体简体"/>
          <w:sz w:val="32"/>
          <w:szCs w:val="32"/>
          <w:lang w:val="zh-CN" w:eastAsia="zh-CN"/>
        </w:rPr>
        <w:t>下一步工作计划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宋体" w:hAnsi="宋体" w:eastAsia="方正仿宋简体"/>
          <w:b w:val="0"/>
          <w:bCs w:val="0"/>
          <w:color w:val="000000"/>
          <w:kern w:val="2"/>
          <w:sz w:val="32"/>
          <w:szCs w:val="32"/>
          <w:lang w:val="en-US" w:eastAsia="zh-CN" w:bidi="ar-SA"/>
        </w:rPr>
      </w:pPr>
      <w:r>
        <w:rPr>
          <w:rFonts w:hint="eastAsia" w:ascii="宋体" w:hAnsi="宋体" w:eastAsia="方正楷体简体" w:cs="方正楷体简体"/>
          <w:b w:val="0"/>
          <w:bCs w:val="0"/>
          <w:color w:val="000000"/>
          <w:kern w:val="2"/>
          <w:sz w:val="32"/>
          <w:szCs w:val="32"/>
          <w:lang w:val="en-US" w:eastAsia="zh-CN" w:bidi="ar-SA"/>
        </w:rPr>
        <w:t>（一）持续用力，抓牢整改后续工作。</w:t>
      </w:r>
      <w:r>
        <w:rPr>
          <w:rFonts w:hint="eastAsia" w:ascii="宋体" w:hAnsi="宋体" w:eastAsia="方正仿宋简体"/>
          <w:b w:val="0"/>
          <w:bCs w:val="0"/>
          <w:color w:val="000000"/>
          <w:kern w:val="2"/>
          <w:sz w:val="32"/>
          <w:szCs w:val="32"/>
          <w:lang w:val="en-US" w:eastAsia="zh-CN" w:bidi="ar-SA"/>
        </w:rPr>
        <w:t>坚决克服“交卷”思想和“过关”心态，发扬钉钉子精神，坚持目标不变、力度不减，对巡察整改工作紧抓不放。。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宋体" w:hAnsi="宋体" w:eastAsia="方正仿宋简体"/>
          <w:b w:val="0"/>
          <w:bCs w:val="0"/>
          <w:color w:val="000000"/>
          <w:kern w:val="2"/>
          <w:sz w:val="32"/>
          <w:szCs w:val="32"/>
          <w:lang w:val="en-US" w:eastAsia="zh-CN" w:bidi="ar-SA"/>
        </w:rPr>
      </w:pPr>
      <w:r>
        <w:rPr>
          <w:rFonts w:hint="eastAsia" w:ascii="宋体" w:hAnsi="宋体" w:eastAsia="方正楷体简体" w:cs="方正楷体简体"/>
          <w:b w:val="0"/>
          <w:bCs w:val="0"/>
          <w:color w:val="000000"/>
          <w:kern w:val="2"/>
          <w:sz w:val="32"/>
          <w:szCs w:val="32"/>
          <w:lang w:val="en-US" w:eastAsia="zh-CN" w:bidi="ar-SA"/>
        </w:rPr>
        <w:t>（二）标本兼治，构建常态长效机制。</w:t>
      </w:r>
      <w:r>
        <w:rPr>
          <w:rFonts w:hint="eastAsia" w:ascii="宋体" w:hAnsi="宋体" w:eastAsia="方正仿宋简体"/>
          <w:b w:val="0"/>
          <w:bCs w:val="0"/>
          <w:color w:val="000000"/>
          <w:kern w:val="2"/>
          <w:sz w:val="32"/>
          <w:szCs w:val="32"/>
          <w:lang w:val="en-US" w:eastAsia="zh-CN" w:bidi="ar-SA"/>
        </w:rPr>
        <w:t>把巡察整改工作与贯彻党中央、省州县乡党委决策部署结合起来，与中心工作、重点任务结合起来，把抓整改落实融入日常工作、融入全面从严治党、融入班子队伍建设，由点及面，以重点问题整改带动全面整改，确保整改工作常态化、整改成果长效化，切实将整改效果体现到推动高质量发展的实际成效上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宋体" w:hAnsi="宋体" w:eastAsia="方正仿宋简体"/>
          <w:b w:val="0"/>
          <w:bCs w:val="0"/>
          <w:color w:val="000000"/>
          <w:kern w:val="2"/>
          <w:sz w:val="32"/>
          <w:szCs w:val="32"/>
          <w:lang w:val="en-US" w:eastAsia="zh-CN" w:bidi="ar-SA"/>
        </w:rPr>
      </w:pPr>
      <w:r>
        <w:rPr>
          <w:rFonts w:hint="eastAsia" w:ascii="宋体" w:hAnsi="宋体" w:eastAsia="方正楷体简体" w:cs="方正楷体简体"/>
          <w:b w:val="0"/>
          <w:bCs w:val="0"/>
          <w:color w:val="000000"/>
          <w:kern w:val="2"/>
          <w:sz w:val="32"/>
          <w:szCs w:val="32"/>
          <w:lang w:val="en-US" w:eastAsia="zh-CN" w:bidi="ar-SA"/>
        </w:rPr>
        <w:t>（三）固本强基，推进作风建设。</w:t>
      </w:r>
      <w:r>
        <w:rPr>
          <w:rFonts w:hint="eastAsia" w:ascii="宋体" w:hAnsi="宋体" w:eastAsia="方正仿宋简体"/>
          <w:b w:val="0"/>
          <w:bCs w:val="0"/>
          <w:color w:val="000000"/>
          <w:kern w:val="2"/>
          <w:sz w:val="32"/>
          <w:szCs w:val="32"/>
          <w:lang w:val="en-US" w:eastAsia="zh-CN" w:bidi="ar-SA"/>
        </w:rPr>
        <w:t>认真履行全面从严治党主体责任，落实班子成员“一岗双责”，牢固树立纪律和规矩意识，坚持以上率下，发挥“关键少数”的示范引领作用。进一步严明党的纪律，加强督促检查，对不落实整改要求的人和事严肃查处问责，坚决确保整改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宋体" w:hAnsi="宋体" w:eastAsia="方正仿宋简体"/>
          <w:b w:val="0"/>
          <w:bCs w:val="0"/>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宋体" w:hAnsi="宋体" w:eastAsia="方正仿宋简体"/>
          <w:b w:val="0"/>
          <w:bCs w:val="0"/>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3520" w:firstLineChars="1100"/>
        <w:jc w:val="both"/>
        <w:textAlignment w:val="auto"/>
        <w:rPr>
          <w:rFonts w:hint="eastAsia" w:ascii="宋体" w:hAnsi="宋体" w:eastAsia="方正仿宋简体"/>
          <w:b w:val="0"/>
          <w:bCs w:val="0"/>
          <w:color w:val="000000"/>
          <w:kern w:val="2"/>
          <w:sz w:val="32"/>
          <w:szCs w:val="32"/>
          <w:lang w:val="en-US" w:eastAsia="zh-CN" w:bidi="ar-SA"/>
        </w:rPr>
      </w:pPr>
      <w:r>
        <w:rPr>
          <w:rFonts w:hint="eastAsia" w:ascii="宋体" w:hAnsi="宋体" w:eastAsia="方正仿宋简体"/>
          <w:b w:val="0"/>
          <w:bCs w:val="0"/>
          <w:color w:val="000000"/>
          <w:kern w:val="2"/>
          <w:sz w:val="32"/>
          <w:szCs w:val="32"/>
          <w:lang w:val="en-US" w:eastAsia="zh-CN" w:bidi="ar-SA"/>
        </w:rPr>
        <w:t>中共厂街彝族乡七昌村总支部委员会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4800" w:firstLineChars="1500"/>
        <w:jc w:val="both"/>
        <w:textAlignment w:val="auto"/>
        <w:rPr>
          <w:rFonts w:hint="eastAsia" w:ascii="宋体" w:hAnsi="宋体" w:eastAsia="方正仿宋简体"/>
          <w:b w:val="0"/>
          <w:bCs w:val="0"/>
          <w:color w:val="000000"/>
          <w:kern w:val="2"/>
          <w:sz w:val="32"/>
          <w:szCs w:val="32"/>
          <w:lang w:val="en-US" w:eastAsia="zh-CN" w:bidi="ar-SA"/>
        </w:rPr>
      </w:pPr>
      <w:r>
        <w:rPr>
          <w:rFonts w:hint="eastAsia" w:ascii="宋体" w:hAnsi="宋体" w:eastAsia="方正仿宋简体"/>
          <w:b w:val="0"/>
          <w:bCs w:val="0"/>
          <w:color w:val="000000"/>
          <w:kern w:val="2"/>
          <w:sz w:val="32"/>
          <w:szCs w:val="32"/>
          <w:lang w:val="en-US" w:eastAsia="zh-CN" w:bidi="ar-SA"/>
        </w:rPr>
        <w:t>2024年4月30</w:t>
      </w:r>
      <w:bookmarkStart w:id="3" w:name="_GoBack"/>
      <w:bookmarkEnd w:id="3"/>
      <w:r>
        <w:rPr>
          <w:rFonts w:hint="eastAsia" w:ascii="宋体" w:hAnsi="宋体" w:eastAsia="方正仿宋简体"/>
          <w:b w:val="0"/>
          <w:bCs w:val="0"/>
          <w:color w:val="000000"/>
          <w:kern w:val="2"/>
          <w:sz w:val="32"/>
          <w:szCs w:val="32"/>
          <w:lang w:val="en-US" w:eastAsia="zh-CN" w:bidi="ar-SA"/>
        </w:rPr>
        <w:t>日</w:t>
      </w:r>
    </w:p>
    <w:sectPr>
      <w:headerReference r:id="rId3" w:type="default"/>
      <w:footerReference r:id="rId4" w:type="default"/>
      <w:pgSz w:w="11906" w:h="16838"/>
      <w:pgMar w:top="1984" w:right="1588" w:bottom="1701" w:left="1588" w:header="851" w:footer="136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A0B598F2-3AB0-4103-91BB-80FF7359578B}"/>
  </w:font>
  <w:font w:name="楷体_GB2312">
    <w:panose1 w:val="02010609030101010101"/>
    <w:charset w:val="86"/>
    <w:family w:val="modern"/>
    <w:pitch w:val="default"/>
    <w:sig w:usb0="00000001" w:usb1="080E0000" w:usb2="00000000" w:usb3="00000000" w:csb0="00040000" w:csb1="00000000"/>
    <w:embedRegular r:id="rId2" w:fontKey="{6B67364A-C496-4FB1-982D-B40B66AB4CDF}"/>
  </w:font>
  <w:font w:name="方正楷体简体">
    <w:panose1 w:val="03000509000000000000"/>
    <w:charset w:val="86"/>
    <w:family w:val="auto"/>
    <w:pitch w:val="default"/>
    <w:sig w:usb0="00000001" w:usb1="080E0000" w:usb2="00000000" w:usb3="00000000" w:csb0="00040000" w:csb1="00000000"/>
    <w:embedRegular r:id="rId3" w:fontKey="{66117DA7-9C4A-47C2-89C6-64288E4D12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385.3pt;margin-top:-3.6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C2739"/>
    <w:multiLevelType w:val="singleLevel"/>
    <w:tmpl w:val="E56C273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TrueTypeFonts/>
  <w:saveSubsetFonts/>
  <w:documentProtection w:enforcement="0"/>
  <w:defaultTabStop w:val="420"/>
  <w:displayHorizontalDrawingGridEvery w:val="1"/>
  <w:displayVerticalDrawingGridEvery w:val="1"/>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1"/>
  </w:compat>
  <w:docVars>
    <w:docVar w:name="commondata" w:val="eyJoZGlkIjoiMjYxN2E2NWMyNDkzOTliMDhhOTE5OTVmMzBkYjk5YTMifQ=="/>
  </w:docVars>
  <w:rsids>
    <w:rsidRoot w:val="00000000"/>
    <w:rsid w:val="01B446F6"/>
    <w:rsid w:val="03EF6922"/>
    <w:rsid w:val="044A30F0"/>
    <w:rsid w:val="04D70E27"/>
    <w:rsid w:val="07FC7B5D"/>
    <w:rsid w:val="083E4D1A"/>
    <w:rsid w:val="084E752E"/>
    <w:rsid w:val="0A217B69"/>
    <w:rsid w:val="0E2A4B25"/>
    <w:rsid w:val="0EDB59B8"/>
    <w:rsid w:val="102A2133"/>
    <w:rsid w:val="105D7981"/>
    <w:rsid w:val="10F468BD"/>
    <w:rsid w:val="117A3266"/>
    <w:rsid w:val="11BF6AA0"/>
    <w:rsid w:val="12C624DB"/>
    <w:rsid w:val="186407CC"/>
    <w:rsid w:val="1C174CE9"/>
    <w:rsid w:val="1D662BAE"/>
    <w:rsid w:val="1FFB1A16"/>
    <w:rsid w:val="20A26336"/>
    <w:rsid w:val="239F0621"/>
    <w:rsid w:val="25D80104"/>
    <w:rsid w:val="260446BB"/>
    <w:rsid w:val="29890093"/>
    <w:rsid w:val="2DD357DE"/>
    <w:rsid w:val="2F600347"/>
    <w:rsid w:val="312D1C4B"/>
    <w:rsid w:val="31533C38"/>
    <w:rsid w:val="345D45F6"/>
    <w:rsid w:val="36F6663C"/>
    <w:rsid w:val="3A4D4A47"/>
    <w:rsid w:val="3A98323D"/>
    <w:rsid w:val="3D122F2E"/>
    <w:rsid w:val="3D937AD8"/>
    <w:rsid w:val="3DD032B6"/>
    <w:rsid w:val="40324B88"/>
    <w:rsid w:val="407D110C"/>
    <w:rsid w:val="40A37834"/>
    <w:rsid w:val="419413BB"/>
    <w:rsid w:val="419B4E05"/>
    <w:rsid w:val="43FF144C"/>
    <w:rsid w:val="48B73EB1"/>
    <w:rsid w:val="4B693428"/>
    <w:rsid w:val="51E23F34"/>
    <w:rsid w:val="54145FAA"/>
    <w:rsid w:val="54216F96"/>
    <w:rsid w:val="54AC2FEF"/>
    <w:rsid w:val="57146841"/>
    <w:rsid w:val="58D52570"/>
    <w:rsid w:val="5C9C18B0"/>
    <w:rsid w:val="5CD858CE"/>
    <w:rsid w:val="5DBB3FB7"/>
    <w:rsid w:val="61897F29"/>
    <w:rsid w:val="61B01959"/>
    <w:rsid w:val="62F3235C"/>
    <w:rsid w:val="66D460EA"/>
    <w:rsid w:val="675114E9"/>
    <w:rsid w:val="67A27F96"/>
    <w:rsid w:val="6812267A"/>
    <w:rsid w:val="69934F73"/>
    <w:rsid w:val="69F525FF"/>
    <w:rsid w:val="6AFD5353"/>
    <w:rsid w:val="6D16450C"/>
    <w:rsid w:val="6D185F86"/>
    <w:rsid w:val="709F0AF6"/>
    <w:rsid w:val="71341527"/>
    <w:rsid w:val="743401C8"/>
    <w:rsid w:val="75130B7A"/>
    <w:rsid w:val="762A3631"/>
    <w:rsid w:val="76847BA4"/>
    <w:rsid w:val="773651D5"/>
    <w:rsid w:val="78652074"/>
    <w:rsid w:val="78713799"/>
    <w:rsid w:val="78C22246"/>
    <w:rsid w:val="7A730AEB"/>
    <w:rsid w:val="7AFD57B8"/>
    <w:rsid w:val="7C1E5788"/>
    <w:rsid w:val="7E394D59"/>
    <w:rsid w:val="7EA83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 11"/>
    <w:basedOn w:val="1"/>
    <w:qFormat/>
    <w:uiPriority w:val="0"/>
    <w:pPr>
      <w:keepNext/>
      <w:keepLines/>
      <w:spacing w:line="560" w:lineRule="exact"/>
      <w:ind w:firstLine="880" w:firstLineChars="200"/>
      <w:outlineLvl w:val="0"/>
    </w:pPr>
    <w:rPr>
      <w:rFonts w:eastAsia="宋体"/>
      <w:b/>
      <w:bCs/>
      <w:kern w:val="44"/>
      <w:sz w:val="36"/>
      <w:szCs w:val="44"/>
    </w:rPr>
  </w:style>
  <w:style w:type="paragraph" w:customStyle="1" w:styleId="8">
    <w:name w:val="标题 31"/>
    <w:basedOn w:val="1"/>
    <w:qFormat/>
    <w:uiPriority w:val="0"/>
    <w:pPr>
      <w:keepNext/>
      <w:keepLines/>
      <w:spacing w:before="260" w:after="260" w:line="416" w:lineRule="auto"/>
      <w:outlineLvl w:val="2"/>
    </w:pPr>
    <w:rPr>
      <w:b/>
      <w:bCs/>
      <w:sz w:val="32"/>
      <w:szCs w:val="32"/>
    </w:rPr>
  </w:style>
  <w:style w:type="character" w:customStyle="1" w:styleId="9">
    <w:name w:val="默认段落字体1"/>
    <w:link w:val="1"/>
    <w:qFormat/>
    <w:uiPriority w:val="0"/>
  </w:style>
  <w:style w:type="table" w:customStyle="1" w:styleId="10">
    <w:name w:val="普通表格1"/>
    <w:semiHidden/>
    <w:qFormat/>
    <w:uiPriority w:val="0"/>
  </w:style>
  <w:style w:type="paragraph" w:customStyle="1" w:styleId="11">
    <w:name w:val="正文文本11"/>
    <w:basedOn w:val="1"/>
    <w:qFormat/>
    <w:uiPriority w:val="0"/>
    <w:pPr>
      <w:jc w:val="distribute"/>
    </w:pPr>
    <w:rPr>
      <w:rFonts w:eastAsia="金桥简标宋"/>
      <w:w w:val="58"/>
      <w:sz w:val="92"/>
      <w:szCs w:val="100"/>
    </w:rPr>
  </w:style>
  <w:style w:type="paragraph" w:customStyle="1" w:styleId="12">
    <w:name w:val="日期1"/>
    <w:basedOn w:val="1"/>
    <w:qFormat/>
    <w:uiPriority w:val="0"/>
    <w:pPr>
      <w:ind w:left="100" w:leftChars="2500"/>
    </w:pPr>
  </w:style>
  <w:style w:type="paragraph" w:customStyle="1" w:styleId="13">
    <w:name w:val="页脚1"/>
    <w:basedOn w:val="1"/>
    <w:qFormat/>
    <w:uiPriority w:val="0"/>
    <w:pPr>
      <w:tabs>
        <w:tab w:val="center" w:pos="4153"/>
        <w:tab w:val="right" w:pos="8306"/>
      </w:tabs>
      <w:snapToGrid w:val="0"/>
      <w:jc w:val="left"/>
    </w:pPr>
    <w:rPr>
      <w:sz w:val="18"/>
    </w:rPr>
  </w:style>
  <w:style w:type="paragraph" w:customStyle="1" w:styleId="14">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5">
    <w:name w:val="普通(网站)1"/>
    <w:basedOn w:val="1"/>
    <w:qFormat/>
    <w:uiPriority w:val="0"/>
    <w:rPr>
      <w:sz w:val="24"/>
    </w:rPr>
  </w:style>
  <w:style w:type="character" w:customStyle="1" w:styleId="16">
    <w:name w:val="要点1"/>
    <w:link w:val="1"/>
    <w:qFormat/>
    <w:uiPriority w:val="0"/>
    <w:rPr>
      <w:b/>
    </w:rPr>
  </w:style>
  <w:style w:type="character" w:customStyle="1" w:styleId="17">
    <w:name w:val="页码1"/>
    <w:basedOn w:val="9"/>
    <w:link w:val="1"/>
    <w:qFormat/>
    <w:uiPriority w:val="0"/>
  </w:style>
  <w:style w:type="character" w:customStyle="1" w:styleId="18">
    <w:name w:val="强调1"/>
    <w:link w:val="1"/>
    <w:qFormat/>
    <w:uiPriority w:val="0"/>
    <w:rPr>
      <w:i/>
    </w:rPr>
  </w:style>
  <w:style w:type="character" w:customStyle="1" w:styleId="19">
    <w:name w:val="超链接1"/>
    <w:link w:val="1"/>
    <w:qFormat/>
    <w:uiPriority w:val="0"/>
    <w:rPr>
      <w:color w:val="0000FF"/>
      <w:u w:val="single"/>
    </w:rPr>
  </w:style>
  <w:style w:type="paragraph" w:customStyle="1" w:styleId="20">
    <w:name w:val="Heading1"/>
    <w:basedOn w:val="1"/>
    <w:qFormat/>
    <w:uiPriority w:val="0"/>
    <w:pPr>
      <w:keepNext/>
      <w:keepLines/>
      <w:spacing w:before="340" w:after="330" w:line="578" w:lineRule="auto"/>
      <w:jc w:val="both"/>
    </w:pPr>
    <w:rPr>
      <w:rFonts w:ascii="Calibri" w:hAnsi="Calibri"/>
      <w:b/>
      <w:bCs/>
      <w:kern w:val="44"/>
      <w:sz w:val="44"/>
      <w:szCs w:val="44"/>
      <w:lang w:val="en-US" w:eastAsia="zh-CN" w:bidi="ar-SA"/>
    </w:rPr>
  </w:style>
  <w:style w:type="paragraph" w:customStyle="1" w:styleId="21">
    <w:name w:val="txt"/>
    <w:basedOn w:val="1"/>
    <w:qFormat/>
    <w:uiPriority w:val="0"/>
    <w:pPr>
      <w:widowControl/>
      <w:spacing w:before="100" w:beforeAutospacing="1" w:after="100" w:afterAutospacing="1"/>
      <w:jc w:val="left"/>
    </w:pPr>
    <w:rPr>
      <w:rFonts w:ascii="宋体" w:hAnsi="宋体"/>
      <w:kern w:val="0"/>
      <w:sz w:val="24"/>
    </w:rPr>
  </w:style>
  <w:style w:type="paragraph" w:customStyle="1" w:styleId="22">
    <w:name w:val="正文 New New New New New New New New New New"/>
    <w:qFormat/>
    <w:uiPriority w:val="0"/>
    <w:pPr>
      <w:widowControl w:val="0"/>
      <w:jc w:val="both"/>
    </w:pPr>
    <w:rPr>
      <w:rFonts w:ascii="Times New Roman" w:hAnsi="Times New Roman" w:eastAsia="仿宋" w:cs="Times New Roman"/>
      <w:kern w:val="2"/>
      <w:sz w:val="32"/>
      <w:szCs w:val="32"/>
      <w:lang w:val="en-US" w:eastAsia="zh-CN" w:bidi="ar-SA"/>
    </w:rPr>
  </w:style>
  <w:style w:type="paragraph" w:customStyle="1" w:styleId="23">
    <w:name w:val="正文文本1"/>
    <w:basedOn w:val="1"/>
    <w:qFormat/>
    <w:uiPriority w:val="0"/>
    <w:pPr>
      <w:widowControl w:val="0"/>
      <w:shd w:val="clear" w:color="auto" w:fill="FFFFFF"/>
      <w:spacing w:line="418" w:lineRule="auto"/>
      <w:ind w:firstLine="400"/>
    </w:pPr>
    <w:rPr>
      <w:rFonts w:ascii="MingLiU" w:hAnsi="MingLiU" w:eastAsia="MingLiU"/>
      <w:sz w:val="28"/>
      <w:szCs w:val="28"/>
      <w:u w:val="none"/>
      <w:lang w:val="zh-CN" w:eastAsia="zh-CN" w:bidi="zh-CN"/>
    </w:rPr>
  </w:style>
  <w:style w:type="paragraph" w:customStyle="1" w:styleId="24">
    <w:name w:val="p0"/>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8</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2024-03-18T10:03:00Z</dcterms:created>
  <dc:creator>Lenovo</dc:creator>
  <cp:lastModifiedBy>任翔</cp:lastModifiedBy>
  <cp:lastPrinted>2024-05-29T11:21:51Z</cp:lastPrinted>
  <dcterms:modified xsi:type="dcterms:W3CDTF">2024-05-29T11:21:54Z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1ECE25578611468692D6EC6B83A3DE89_12</vt:lpwstr>
  </property>
</Properties>
</file>