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附件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收回收购土地申请书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永平县</w:t>
      </w:r>
      <w:r>
        <w:rPr>
          <w:rFonts w:hint="eastAsia" w:ascii="宋体" w:hAnsi="宋体" w:eastAsia="方正仿宋_GBK" w:cs="方正仿宋_GBK"/>
          <w:sz w:val="32"/>
          <w:szCs w:val="32"/>
        </w:rPr>
        <w:t>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我单位于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  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</w:t>
      </w:r>
      <w:r>
        <w:rPr>
          <w:rFonts w:hint="eastAsia" w:ascii="宋体" w:hAnsi="宋体" w:eastAsia="方正仿宋_GBK" w:cs="方正仿宋_GBK"/>
          <w:sz w:val="32"/>
          <w:szCs w:val="32"/>
        </w:rPr>
        <w:t>日，以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  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仿宋_GBK" w:cs="方正仿宋_GBK"/>
          <w:sz w:val="32"/>
          <w:szCs w:val="32"/>
        </w:rPr>
        <w:t>方式取得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     </w:t>
      </w:r>
      <w:r>
        <w:rPr>
          <w:rFonts w:hint="eastAsia" w:ascii="宋体" w:hAnsi="宋体" w:eastAsia="方正仿宋_GBK" w:cs="方正仿宋_GBK"/>
          <w:sz w:val="32"/>
          <w:szCs w:val="32"/>
        </w:rPr>
        <w:t>地块土地使用权，合同编号为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       </w:t>
      </w:r>
      <w:r>
        <w:rPr>
          <w:rFonts w:hint="eastAsia" w:ascii="宋体" w:hAnsi="宋体" w:eastAsia="方正仿宋_GBK" w:cs="方正仿宋_GBK"/>
          <w:sz w:val="32"/>
          <w:szCs w:val="32"/>
        </w:rPr>
        <w:t>，宗地面积为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  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32"/>
          <w:szCs w:val="32"/>
        </w:rPr>
        <w:t>平方米，约定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</w:rPr>
        <w:t>日前开工建设，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 </w:t>
      </w:r>
      <w:r>
        <w:rPr>
          <w:rFonts w:hint="eastAsia" w:ascii="宋体" w:hAnsi="宋体" w:eastAsia="方正仿宋_GBK" w:cs="方正仿宋_GBK"/>
          <w:sz w:val="32"/>
          <w:szCs w:val="32"/>
        </w:rPr>
        <w:t>年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</w:rPr>
        <w:t>月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</w:rPr>
        <w:t>日前完成施工建设。现</w:t>
      </w:r>
      <w:r>
        <w:rPr>
          <w:rFonts w:hint="eastAsia" w:ascii="宋体" w:hAnsi="宋体" w:eastAsia="方正仿宋_GBK" w:cs="方正仿宋_GBK"/>
          <w:sz w:val="32"/>
          <w:szCs w:val="32"/>
          <w:u w:val="none"/>
        </w:rPr>
        <w:t>由于</w:t>
      </w:r>
      <w:r>
        <w:rPr>
          <w:rFonts w:hint="eastAsia" w:ascii="宋体" w:hAnsi="宋体" w:eastAsia="方正仿宋_GBK" w:cs="方正仿宋_GBK"/>
          <w:sz w:val="32"/>
          <w:szCs w:val="32"/>
          <w:u w:val="single"/>
        </w:rPr>
        <w:t>                </w:t>
      </w:r>
      <w:r>
        <w:rPr>
          <w:rFonts w:hint="eastAsia" w:ascii="宋体" w:hAnsi="宋体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_GBK" w:cs="方正仿宋_GBK"/>
          <w:sz w:val="32"/>
          <w:szCs w:val="32"/>
        </w:rPr>
        <w:t>的原因，申请收回该地块国有建设用地使用权。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附：</w:t>
      </w: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方正仿宋_GBK" w:cs="方正仿宋_GBK"/>
          <w:sz w:val="32"/>
          <w:szCs w:val="32"/>
        </w:rPr>
        <w:t>产权证明复印件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  <w:t>2.取得土地使用权成本资料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申请人（签字或盖章）：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2025年   月   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宋体" w:hAnsi="宋体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5369"/>
    <w:rsid w:val="079E5F5B"/>
    <w:rsid w:val="0971514C"/>
    <w:rsid w:val="2B931A03"/>
    <w:rsid w:val="4E5246FD"/>
    <w:rsid w:val="626D5369"/>
    <w:rsid w:val="72D3414F"/>
    <w:rsid w:val="7AAA3F62"/>
    <w:rsid w:val="7C14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628</Characters>
  <Lines>0</Lines>
  <Paragraphs>0</Paragraphs>
  <TotalTime>9</TotalTime>
  <ScaleCrop>false</ScaleCrop>
  <LinksUpToDate>false</LinksUpToDate>
  <CharactersWithSpaces>780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2025-03-14T08:11:00Z</dcterms:created>
  <dc:creator>~</dc:creator>
  <cp:lastModifiedBy>赵字刚</cp:lastModifiedBy>
  <cp:lastPrinted>2025-03-18T01:58:00Z</cp:lastPrinted>
  <dcterms:modified xsi:type="dcterms:W3CDTF">2025-03-18T03:05:26Z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985B8C644985427A8F5F02B8BB02E2E4</vt:lpwstr>
  </property>
  <property fmtid="{D5CDD505-2E9C-101B-9397-08002B2CF9AE}" pid="4" name="KSOTemplateDocerSaveRecord">
    <vt:lpwstr>eyJoZGlkIjoiNGE2NmI1ZWExMzNmZDBlZDA5NjVlNzg5MzM1NmRjY2IiLCJ1c2VySWQiOiIxNTIyNjk3MjU2In0=</vt:lpwstr>
  </property>
</Properties>
</file>